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/>
        <w:ind w:right="140" w:firstLine="0"/>
        <w:jc w:val="center"/>
        <w:rPr>
          <w:snapToGrid/>
          <w:sz w:val="24"/>
          <w:szCs w:val="24"/>
        </w:rPr>
      </w:pPr>
      <w:bookmarkStart w:id="0" w:name="_Toc358648019"/>
      <w:bookmarkStart w:id="1" w:name="_Hlk135433701"/>
      <w:bookmarkStart w:id="2" w:name="_Hlk135436280"/>
      <w:bookmarkStart w:id="3" w:name="_Hlk135433763"/>
      <w:r>
        <w:rPr>
          <w:snapToGrid/>
          <w:sz w:val="24"/>
          <w:szCs w:val="24"/>
        </w:rPr>
        <w:t>МИНИСТЕРСТВО ОБРАЗОВАНИЯ РЕСПУБЛИКИ БЕЛАРУСЬ</w:t>
      </w:r>
    </w:p>
    <w:p>
      <w:pPr>
        <w:widowControl/>
        <w:ind w:right="140" w:firstLine="0"/>
        <w:jc w:val="center"/>
        <w:rPr>
          <w:snapToGrid/>
          <w:sz w:val="24"/>
          <w:szCs w:val="24"/>
        </w:rPr>
      </w:pPr>
      <w:r>
        <w:rPr>
          <w:snapToGrid/>
          <w:sz w:val="24"/>
          <w:szCs w:val="24"/>
        </w:rPr>
        <w:t xml:space="preserve">Учреждение образования «БЕЛОРУССКИЙ ГОСУДАРСТВЕННЫЙ </w:t>
      </w:r>
    </w:p>
    <w:p>
      <w:pPr>
        <w:widowControl/>
        <w:ind w:right="140" w:firstLine="0"/>
        <w:jc w:val="center"/>
        <w:rPr>
          <w:snapToGrid/>
          <w:sz w:val="24"/>
          <w:szCs w:val="24"/>
        </w:rPr>
      </w:pPr>
      <w:r>
        <w:rPr>
          <w:snapToGrid/>
          <w:sz w:val="24"/>
          <w:szCs w:val="24"/>
        </w:rPr>
        <w:t>ТЕХНОЛОГИЧЕСКИЙ УНИВЕРСИТЕТ»</w:t>
      </w:r>
    </w:p>
    <w:p>
      <w:pPr>
        <w:widowControl/>
        <w:ind w:right="140" w:firstLine="0"/>
        <w:jc w:val="center"/>
        <w:rPr>
          <w:snapToGrid/>
          <w:sz w:val="24"/>
          <w:szCs w:val="24"/>
        </w:rPr>
      </w:pPr>
    </w:p>
    <w:p>
      <w:pPr>
        <w:widowControl/>
        <w:ind w:right="140" w:firstLine="0"/>
        <w:jc w:val="center"/>
        <w:rPr>
          <w:snapToGrid/>
          <w:sz w:val="24"/>
          <w:szCs w:val="24"/>
        </w:rPr>
      </w:pPr>
    </w:p>
    <w:p>
      <w:pPr>
        <w:widowControl/>
        <w:ind w:right="140" w:firstLine="0"/>
        <w:jc w:val="left"/>
        <w:rPr>
          <w:snapToGrid/>
          <w:sz w:val="24"/>
          <w:szCs w:val="24"/>
          <w:u w:val="single"/>
        </w:rPr>
      </w:pPr>
      <w:r>
        <w:rPr>
          <w:snapToGrid/>
          <w:sz w:val="24"/>
          <w:szCs w:val="24"/>
        </w:rPr>
        <w:t>Факультет</w:t>
      </w:r>
      <w:r>
        <w:rPr>
          <w:snapToGrid/>
          <w:sz w:val="24"/>
          <w:szCs w:val="24"/>
          <w:u w:val="single"/>
        </w:rPr>
        <w:t xml:space="preserve">               информационных технологий</w:t>
      </w:r>
      <w:r>
        <w:rPr>
          <w:snapToGrid/>
          <w:sz w:val="24"/>
          <w:szCs w:val="24"/>
          <w:u w:val="single"/>
        </w:rPr>
        <w:tab/>
      </w:r>
      <w:r>
        <w:rPr>
          <w:snapToGrid/>
          <w:sz w:val="24"/>
          <w:szCs w:val="24"/>
          <w:u w:val="single"/>
        </w:rPr>
        <w:tab/>
      </w:r>
      <w:r>
        <w:rPr>
          <w:snapToGrid/>
          <w:sz w:val="24"/>
          <w:szCs w:val="24"/>
          <w:u w:val="single"/>
        </w:rPr>
        <w:tab/>
      </w:r>
      <w:r>
        <w:rPr>
          <w:snapToGrid/>
          <w:sz w:val="24"/>
          <w:szCs w:val="24"/>
          <w:u w:val="single"/>
        </w:rPr>
        <w:tab/>
      </w:r>
      <w:r>
        <w:rPr>
          <w:snapToGrid/>
          <w:sz w:val="24"/>
          <w:szCs w:val="24"/>
          <w:u w:val="single"/>
        </w:rPr>
        <w:t xml:space="preserve">                                  </w:t>
      </w:r>
      <w:r>
        <w:rPr>
          <w:snapToGrid/>
          <w:sz w:val="24"/>
          <w:szCs w:val="24"/>
          <w:u w:val="single"/>
        </w:rPr>
        <w:tab/>
      </w:r>
    </w:p>
    <w:p>
      <w:pPr>
        <w:widowControl/>
        <w:ind w:right="140" w:firstLine="0"/>
        <w:jc w:val="left"/>
        <w:rPr>
          <w:snapToGrid/>
          <w:sz w:val="24"/>
          <w:szCs w:val="24"/>
          <w:u w:val="single"/>
        </w:rPr>
      </w:pPr>
      <w:r>
        <w:rPr>
          <w:snapToGrid/>
          <w:sz w:val="24"/>
          <w:szCs w:val="24"/>
        </w:rPr>
        <w:t xml:space="preserve">Кафедра </w:t>
      </w:r>
      <w:r>
        <w:rPr>
          <w:snapToGrid/>
          <w:sz w:val="24"/>
          <w:szCs w:val="24"/>
          <w:u w:val="single"/>
        </w:rPr>
        <w:t xml:space="preserve">                 программной инженерии</w:t>
      </w:r>
      <w:r>
        <w:rPr>
          <w:snapToGrid/>
          <w:sz w:val="24"/>
          <w:szCs w:val="24"/>
          <w:u w:val="single"/>
        </w:rPr>
        <w:tab/>
      </w:r>
      <w:r>
        <w:rPr>
          <w:snapToGrid/>
          <w:sz w:val="24"/>
          <w:szCs w:val="24"/>
          <w:u w:val="single"/>
        </w:rPr>
        <w:tab/>
      </w:r>
      <w:r>
        <w:rPr>
          <w:snapToGrid/>
          <w:sz w:val="24"/>
          <w:szCs w:val="24"/>
          <w:u w:val="single"/>
        </w:rPr>
        <w:tab/>
      </w:r>
      <w:r>
        <w:rPr>
          <w:snapToGrid/>
          <w:sz w:val="24"/>
          <w:szCs w:val="24"/>
          <w:u w:val="single"/>
        </w:rPr>
        <w:tab/>
      </w:r>
      <w:r>
        <w:rPr>
          <w:snapToGrid/>
          <w:sz w:val="24"/>
          <w:szCs w:val="24"/>
          <w:u w:val="single"/>
        </w:rPr>
        <w:t xml:space="preserve"> </w:t>
      </w:r>
      <w:r>
        <w:rPr>
          <w:snapToGrid/>
          <w:sz w:val="24"/>
          <w:szCs w:val="24"/>
          <w:u w:val="single"/>
        </w:rPr>
        <w:tab/>
      </w:r>
      <w:r>
        <w:rPr>
          <w:snapToGrid/>
          <w:sz w:val="24"/>
          <w:szCs w:val="24"/>
          <w:u w:val="single"/>
        </w:rPr>
        <w:t xml:space="preserve">            </w:t>
      </w:r>
      <w:r>
        <w:rPr>
          <w:snapToGrid/>
          <w:sz w:val="24"/>
          <w:szCs w:val="24"/>
          <w:u w:val="single"/>
        </w:rPr>
        <w:tab/>
      </w:r>
    </w:p>
    <w:p>
      <w:pPr>
        <w:widowControl/>
        <w:tabs>
          <w:tab w:val="left" w:pos="2127"/>
          <w:tab w:val="left" w:pos="9639"/>
        </w:tabs>
        <w:ind w:right="140" w:firstLine="0"/>
        <w:rPr>
          <w:snapToGrid/>
          <w:spacing w:val="-6"/>
          <w:sz w:val="24"/>
          <w:szCs w:val="24"/>
          <w:highlight w:val="yellow"/>
          <w:u w:val="single"/>
        </w:rPr>
      </w:pPr>
      <w:r>
        <w:rPr>
          <w:snapToGrid/>
          <w:sz w:val="24"/>
          <w:szCs w:val="24"/>
        </w:rPr>
        <w:t xml:space="preserve">Специальность </w:t>
      </w:r>
      <w:r>
        <w:rPr>
          <w:snapToGrid/>
          <w:spacing w:val="-6"/>
          <w:sz w:val="24"/>
          <w:szCs w:val="24"/>
          <w:u w:val="single"/>
        </w:rPr>
        <w:tab/>
      </w:r>
      <w:r>
        <w:rPr>
          <w:snapToGrid/>
          <w:spacing w:val="-6"/>
          <w:sz w:val="24"/>
          <w:szCs w:val="24"/>
          <w:u w:val="single"/>
        </w:rPr>
        <w:t xml:space="preserve">1-40 01 01 Программное обеспечение информационных технологий </w:t>
      </w:r>
      <w:r>
        <w:rPr>
          <w:snapToGrid/>
          <w:sz w:val="24"/>
          <w:szCs w:val="24"/>
          <w:u w:val="single"/>
        </w:rPr>
        <w:t xml:space="preserve">      </w:t>
      </w:r>
    </w:p>
    <w:p>
      <w:pPr>
        <w:widowControl/>
        <w:tabs>
          <w:tab w:val="left" w:pos="3544"/>
        </w:tabs>
        <w:ind w:right="140" w:firstLine="0"/>
        <w:jc w:val="left"/>
        <w:rPr>
          <w:snapToGrid/>
          <w:spacing w:val="-6"/>
          <w:sz w:val="24"/>
          <w:szCs w:val="24"/>
          <w:u w:val="single"/>
        </w:rPr>
      </w:pPr>
      <w:r>
        <w:rPr>
          <w:snapToGrid/>
          <w:spacing w:val="-6"/>
          <w:sz w:val="24"/>
          <w:szCs w:val="24"/>
        </w:rPr>
        <w:t>Направление специальности</w:t>
      </w:r>
      <w:r>
        <w:rPr>
          <w:snapToGrid/>
          <w:color w:val="FFFFFF"/>
          <w:spacing w:val="-6"/>
          <w:sz w:val="24"/>
          <w:szCs w:val="24"/>
          <w:u w:val="single" w:color="000000"/>
        </w:rPr>
        <w:tab/>
      </w:r>
      <w:r>
        <w:rPr>
          <w:snapToGrid/>
          <w:spacing w:val="-6"/>
          <w:sz w:val="24"/>
          <w:szCs w:val="24"/>
          <w:u w:val="single"/>
        </w:rPr>
        <w:t>1-40 01 01 10 Программное обеспечение информационных технологий (программирование интернет-приложений)</w:t>
      </w:r>
      <w:r>
        <w:rPr>
          <w:snapToGrid/>
          <w:sz w:val="24"/>
          <w:szCs w:val="24"/>
          <w:u w:val="single"/>
        </w:rPr>
        <w:t xml:space="preserve">      </w:t>
      </w:r>
    </w:p>
    <w:p>
      <w:pPr>
        <w:widowControl/>
        <w:ind w:right="140" w:firstLine="0"/>
        <w:jc w:val="left"/>
        <w:rPr>
          <w:snapToGrid/>
          <w:sz w:val="24"/>
          <w:szCs w:val="24"/>
          <w:u w:val="single"/>
        </w:rPr>
      </w:pPr>
    </w:p>
    <w:p>
      <w:pPr>
        <w:widowControl/>
        <w:ind w:right="140" w:firstLine="0"/>
        <w:jc w:val="left"/>
        <w:rPr>
          <w:snapToGrid/>
          <w:sz w:val="24"/>
          <w:szCs w:val="24"/>
          <w:u w:val="single"/>
        </w:rPr>
      </w:pPr>
    </w:p>
    <w:p>
      <w:pPr>
        <w:widowControl/>
        <w:ind w:right="140" w:firstLine="0"/>
        <w:jc w:val="left"/>
        <w:rPr>
          <w:snapToGrid/>
          <w:sz w:val="24"/>
          <w:szCs w:val="24"/>
          <w:u w:val="single"/>
        </w:rPr>
      </w:pPr>
    </w:p>
    <w:p>
      <w:pPr>
        <w:widowControl/>
        <w:ind w:right="140" w:firstLine="0"/>
        <w:jc w:val="left"/>
        <w:rPr>
          <w:snapToGrid/>
          <w:sz w:val="24"/>
          <w:szCs w:val="24"/>
          <w:u w:val="single"/>
        </w:rPr>
      </w:pPr>
    </w:p>
    <w:p>
      <w:pPr>
        <w:widowControl/>
        <w:ind w:right="140" w:firstLine="0"/>
        <w:jc w:val="left"/>
        <w:rPr>
          <w:snapToGrid/>
          <w:sz w:val="24"/>
          <w:szCs w:val="24"/>
          <w:u w:val="single"/>
        </w:rPr>
      </w:pPr>
    </w:p>
    <w:p>
      <w:pPr>
        <w:widowControl/>
        <w:ind w:right="140" w:firstLine="0"/>
        <w:jc w:val="center"/>
        <w:rPr>
          <w:b/>
          <w:snapToGrid/>
          <w:szCs w:val="24"/>
        </w:rPr>
      </w:pPr>
      <w:r>
        <w:rPr>
          <w:b/>
          <w:snapToGrid/>
          <w:szCs w:val="24"/>
        </w:rPr>
        <w:t>ПОЯСНИТЕЛЬНАЯ ЗАПИСКА</w:t>
      </w:r>
    </w:p>
    <w:p>
      <w:pPr>
        <w:widowControl/>
        <w:ind w:right="140" w:firstLine="0"/>
        <w:jc w:val="center"/>
        <w:rPr>
          <w:b/>
          <w:snapToGrid/>
          <w:szCs w:val="24"/>
        </w:rPr>
      </w:pPr>
      <w:r>
        <w:rPr>
          <w:b/>
          <w:snapToGrid/>
          <w:szCs w:val="24"/>
        </w:rPr>
        <w:t>КУРСОВОГО ПРОЕКТА:</w:t>
      </w:r>
    </w:p>
    <w:p>
      <w:pPr>
        <w:widowControl/>
        <w:ind w:right="140" w:firstLine="0"/>
        <w:jc w:val="center"/>
        <w:rPr>
          <w:b/>
          <w:snapToGrid/>
          <w:szCs w:val="24"/>
        </w:rPr>
      </w:pPr>
    </w:p>
    <w:p>
      <w:pPr>
        <w:widowControl/>
        <w:ind w:right="515" w:firstLine="0"/>
        <w:rPr>
          <w:snapToGrid/>
          <w:szCs w:val="24"/>
          <w:u w:val="single"/>
        </w:rPr>
      </w:pPr>
      <w:r>
        <w:rPr>
          <w:snapToGrid/>
          <w:szCs w:val="24"/>
        </w:rPr>
        <w:t>по дисциплине:</w:t>
      </w:r>
      <w:r>
        <w:rPr>
          <w:snapToGrid/>
          <w:szCs w:val="24"/>
          <w:u w:val="single"/>
        </w:rPr>
        <w:t xml:space="preserve"> «Объектно-ориентированные технологии программирования и стандарты проектирования» </w:t>
      </w:r>
    </w:p>
    <w:p>
      <w:pPr>
        <w:widowControl/>
        <w:ind w:right="142" w:firstLine="0"/>
        <w:rPr>
          <w:rFonts w:ascii="Calibri" w:hAnsi="Calibri"/>
          <w:snapToGrid/>
          <w:szCs w:val="24"/>
          <w:u w:val="single"/>
        </w:rPr>
      </w:pPr>
      <w:r>
        <w:rPr>
          <w:snapToGrid/>
          <w:szCs w:val="24"/>
        </w:rPr>
        <w:t>Тема:</w:t>
      </w:r>
      <w:r>
        <w:rPr>
          <w:rFonts w:ascii="Calibri" w:hAnsi="Calibri" w:eastAsia="Calibri"/>
          <w:snapToGrid/>
          <w:sz w:val="24"/>
          <w:szCs w:val="28"/>
          <w:u w:val="single"/>
        </w:rPr>
        <w:tab/>
      </w:r>
      <w:r>
        <w:rPr>
          <w:rFonts w:eastAsia="Calibri"/>
          <w:snapToGrid/>
          <w:szCs w:val="32"/>
          <w:u w:val="single"/>
        </w:rPr>
        <w:t xml:space="preserve"> Программное средство</w:t>
      </w:r>
      <w:r>
        <w:rPr>
          <w:snapToGrid/>
          <w:szCs w:val="24"/>
          <w:u w:val="single"/>
        </w:rPr>
        <w:t xml:space="preserve"> “Студия вокала”</w:t>
      </w:r>
      <w:r>
        <w:rPr>
          <w:snapToGrid/>
          <w:szCs w:val="24"/>
          <w:u w:val="single"/>
        </w:rPr>
        <w:tab/>
      </w:r>
    </w:p>
    <w:p>
      <w:pPr>
        <w:widowControl/>
        <w:ind w:right="140" w:firstLine="0"/>
        <w:jc w:val="center"/>
        <w:rPr>
          <w:snapToGrid/>
          <w:szCs w:val="24"/>
          <w:u w:val="single"/>
        </w:rPr>
      </w:pPr>
    </w:p>
    <w:p>
      <w:pPr>
        <w:widowControl/>
        <w:ind w:right="140" w:firstLine="0"/>
        <w:jc w:val="center"/>
        <w:rPr>
          <w:snapToGrid/>
          <w:sz w:val="24"/>
          <w:szCs w:val="24"/>
          <w:u w:val="single"/>
        </w:rPr>
      </w:pPr>
    </w:p>
    <w:p>
      <w:pPr>
        <w:widowControl/>
        <w:ind w:right="140" w:firstLine="0"/>
        <w:jc w:val="center"/>
        <w:rPr>
          <w:snapToGrid/>
          <w:sz w:val="24"/>
          <w:szCs w:val="24"/>
          <w:u w:val="single"/>
        </w:rPr>
      </w:pPr>
    </w:p>
    <w:p>
      <w:pPr>
        <w:widowControl/>
        <w:ind w:right="140" w:firstLine="0"/>
        <w:jc w:val="center"/>
        <w:rPr>
          <w:snapToGrid/>
          <w:sz w:val="24"/>
          <w:szCs w:val="24"/>
          <w:u w:val="single"/>
        </w:rPr>
      </w:pPr>
    </w:p>
    <w:p>
      <w:pPr>
        <w:widowControl/>
        <w:spacing w:before="240"/>
        <w:ind w:right="140" w:firstLine="0"/>
        <w:jc w:val="left"/>
        <w:rPr>
          <w:snapToGrid/>
          <w:szCs w:val="24"/>
        </w:rPr>
      </w:pPr>
      <w:r>
        <w:rPr>
          <w:snapToGrid/>
          <w:szCs w:val="24"/>
        </w:rPr>
        <w:t>Исполнитель</w:t>
      </w:r>
    </w:p>
    <w:p>
      <w:pPr>
        <w:widowControl/>
        <w:ind w:right="140" w:firstLine="0"/>
        <w:jc w:val="left"/>
        <w:rPr>
          <w:snapToGrid/>
          <w:szCs w:val="24"/>
          <w:u w:val="single"/>
        </w:rPr>
      </w:pPr>
      <w:r>
        <w:rPr>
          <w:snapToGrid/>
          <w:szCs w:val="24"/>
        </w:rPr>
        <w:t xml:space="preserve">студент (ка) 2 курса группы 6 </w:t>
      </w:r>
      <w:r>
        <w:rPr>
          <w:snapToGrid/>
          <w:szCs w:val="24"/>
          <w:u w:val="single"/>
        </w:rPr>
        <w:tab/>
      </w:r>
      <w:r>
        <w:rPr>
          <w:snapToGrid/>
          <w:szCs w:val="24"/>
          <w:u w:val="single"/>
        </w:rPr>
        <w:tab/>
      </w:r>
      <w:r>
        <w:rPr>
          <w:snapToGrid/>
          <w:szCs w:val="24"/>
          <w:u w:val="single"/>
        </w:rPr>
        <w:tab/>
      </w:r>
      <w:r>
        <w:rPr>
          <w:snapToGrid/>
          <w:szCs w:val="24"/>
          <w:u w:val="single"/>
        </w:rPr>
        <w:t xml:space="preserve">Трикоза Татьяна Владиславовна    </w:t>
      </w:r>
    </w:p>
    <w:p>
      <w:pPr>
        <w:widowControl/>
        <w:ind w:right="140" w:firstLine="0"/>
        <w:jc w:val="left"/>
        <w:rPr>
          <w:snapToGrid/>
          <w:sz w:val="22"/>
        </w:rPr>
      </w:pPr>
      <w:r>
        <w:rPr>
          <w:snapToGrid/>
          <w:szCs w:val="24"/>
        </w:rPr>
        <w:tab/>
      </w:r>
      <w:r>
        <w:rPr>
          <w:snapToGrid/>
          <w:szCs w:val="24"/>
        </w:rPr>
        <w:tab/>
      </w:r>
      <w:r>
        <w:rPr>
          <w:snapToGrid/>
          <w:szCs w:val="24"/>
        </w:rPr>
        <w:tab/>
      </w:r>
      <w:r>
        <w:rPr>
          <w:snapToGrid/>
          <w:szCs w:val="24"/>
        </w:rPr>
        <w:tab/>
      </w:r>
      <w:r>
        <w:rPr>
          <w:snapToGrid/>
          <w:szCs w:val="24"/>
        </w:rPr>
        <w:tab/>
      </w:r>
      <w:r>
        <w:rPr>
          <w:snapToGrid/>
          <w:szCs w:val="24"/>
        </w:rPr>
        <w:tab/>
      </w:r>
      <w:r>
        <w:rPr>
          <w:snapToGrid/>
          <w:szCs w:val="24"/>
        </w:rPr>
        <w:tab/>
      </w:r>
      <w:r>
        <w:rPr>
          <w:snapToGrid/>
          <w:sz w:val="22"/>
        </w:rPr>
        <w:t>(Ф.И.О.)</w:t>
      </w:r>
    </w:p>
    <w:p>
      <w:pPr>
        <w:widowControl/>
        <w:ind w:right="140" w:firstLine="0"/>
        <w:jc w:val="left"/>
        <w:rPr>
          <w:snapToGrid/>
          <w:szCs w:val="24"/>
        </w:rPr>
      </w:pPr>
    </w:p>
    <w:p>
      <w:pPr>
        <w:widowControl/>
        <w:ind w:right="140" w:firstLine="0"/>
        <w:jc w:val="left"/>
        <w:rPr>
          <w:snapToGrid/>
          <w:szCs w:val="24"/>
          <w:u w:val="single"/>
        </w:rPr>
      </w:pPr>
      <w:r>
        <w:rPr>
          <w:snapToGrid/>
          <w:szCs w:val="24"/>
        </w:rPr>
        <w:t xml:space="preserve">Руководитель работы </w:t>
      </w:r>
      <w:r>
        <w:rPr>
          <w:snapToGrid/>
          <w:szCs w:val="24"/>
          <w:u w:val="single"/>
        </w:rPr>
        <w:tab/>
      </w:r>
      <w:r>
        <w:rPr>
          <w:snapToGrid/>
          <w:szCs w:val="24"/>
          <w:u w:val="single"/>
        </w:rPr>
        <w:tab/>
      </w:r>
      <w:r>
        <w:rPr>
          <w:snapToGrid/>
          <w:szCs w:val="24"/>
          <w:u w:val="single"/>
        </w:rPr>
        <w:tab/>
      </w:r>
      <w:r>
        <w:rPr>
          <w:snapToGrid/>
          <w:szCs w:val="24"/>
          <w:u w:val="single"/>
        </w:rPr>
        <w:tab/>
      </w:r>
      <w:r>
        <w:rPr>
          <w:snapToGrid/>
          <w:szCs w:val="24"/>
          <w:u w:val="single"/>
        </w:rPr>
        <w:tab/>
      </w:r>
      <w:r>
        <w:rPr>
          <w:snapToGrid/>
          <w:szCs w:val="24"/>
          <w:u w:val="single"/>
        </w:rPr>
        <w:t xml:space="preserve">ст. преп. Сухорукова И.Г.    </w:t>
      </w:r>
    </w:p>
    <w:p>
      <w:pPr>
        <w:widowControl/>
        <w:ind w:right="140" w:firstLine="0"/>
        <w:jc w:val="left"/>
        <w:rPr>
          <w:snapToGrid/>
          <w:sz w:val="22"/>
        </w:rPr>
      </w:pPr>
      <w:r>
        <w:rPr>
          <w:snapToGrid/>
          <w:szCs w:val="24"/>
        </w:rPr>
        <w:tab/>
      </w:r>
      <w:r>
        <w:rPr>
          <w:snapToGrid/>
          <w:szCs w:val="24"/>
        </w:rPr>
        <w:tab/>
      </w:r>
      <w:r>
        <w:rPr>
          <w:snapToGrid/>
          <w:szCs w:val="24"/>
        </w:rPr>
        <w:tab/>
      </w:r>
      <w:r>
        <w:rPr>
          <w:snapToGrid/>
          <w:szCs w:val="24"/>
        </w:rPr>
        <w:tab/>
      </w:r>
      <w:r>
        <w:rPr>
          <w:snapToGrid/>
          <w:szCs w:val="24"/>
        </w:rPr>
        <w:tab/>
      </w:r>
      <w:r>
        <w:rPr>
          <w:snapToGrid/>
          <w:szCs w:val="24"/>
        </w:rPr>
        <w:tab/>
      </w:r>
      <w:r>
        <w:rPr>
          <w:snapToGrid/>
          <w:sz w:val="22"/>
        </w:rPr>
        <w:t>(учен. степень, звание, должность, подпись, Ф.И.О.)</w:t>
      </w:r>
    </w:p>
    <w:p>
      <w:pPr>
        <w:widowControl/>
        <w:ind w:right="140" w:firstLine="0"/>
        <w:jc w:val="left"/>
        <w:rPr>
          <w:snapToGrid/>
          <w:szCs w:val="24"/>
        </w:rPr>
      </w:pPr>
    </w:p>
    <w:p>
      <w:pPr>
        <w:widowControl/>
        <w:spacing w:before="240"/>
        <w:ind w:right="140" w:firstLine="0"/>
        <w:rPr>
          <w:snapToGrid/>
          <w:szCs w:val="24"/>
        </w:rPr>
      </w:pPr>
    </w:p>
    <w:p>
      <w:pPr>
        <w:widowControl/>
        <w:spacing w:before="240"/>
        <w:ind w:right="140" w:firstLine="0"/>
        <w:rPr>
          <w:snapToGrid/>
          <w:szCs w:val="24"/>
        </w:rPr>
      </w:pPr>
    </w:p>
    <w:p>
      <w:pPr>
        <w:widowControl/>
        <w:spacing w:before="240"/>
        <w:ind w:right="140" w:firstLine="0"/>
        <w:rPr>
          <w:snapToGrid/>
          <w:szCs w:val="24"/>
          <w:u w:val="single"/>
        </w:rPr>
      </w:pPr>
      <w:r>
        <w:rPr>
          <w:snapToGrid/>
          <w:szCs w:val="24"/>
        </w:rPr>
        <w:t xml:space="preserve">Курсовой проект защищен с оценкой </w:t>
      </w:r>
      <w:r>
        <w:rPr>
          <w:snapToGrid/>
          <w:szCs w:val="24"/>
          <w:u w:val="single"/>
        </w:rPr>
        <w:tab/>
      </w:r>
      <w:r>
        <w:rPr>
          <w:snapToGrid/>
          <w:szCs w:val="24"/>
          <w:u w:val="single"/>
        </w:rPr>
        <w:tab/>
      </w:r>
      <w:r>
        <w:rPr>
          <w:snapToGrid/>
          <w:szCs w:val="24"/>
          <w:u w:val="single"/>
        </w:rPr>
        <w:t xml:space="preserve">                                   </w:t>
      </w:r>
    </w:p>
    <w:p>
      <w:pPr>
        <w:widowControl/>
        <w:spacing w:before="240"/>
        <w:ind w:right="140" w:firstLine="0"/>
        <w:rPr>
          <w:snapToGrid/>
          <w:szCs w:val="24"/>
          <w:u w:val="single"/>
        </w:rPr>
      </w:pPr>
    </w:p>
    <w:p>
      <w:pPr>
        <w:widowControl/>
        <w:spacing w:before="240"/>
        <w:ind w:right="140" w:firstLine="0"/>
        <w:rPr>
          <w:snapToGrid/>
          <w:szCs w:val="24"/>
          <w:u w:val="single"/>
        </w:rPr>
      </w:pPr>
      <w:r>
        <w:rPr>
          <w:snapToGrid/>
          <w:szCs w:val="24"/>
        </w:rPr>
        <w:t>Председатель</w:t>
      </w:r>
      <w:r>
        <w:rPr>
          <w:snapToGrid/>
          <w:szCs w:val="24"/>
          <w:u w:val="single"/>
        </w:rPr>
        <w:tab/>
      </w:r>
      <w:r>
        <w:rPr>
          <w:snapToGrid/>
          <w:szCs w:val="24"/>
          <w:u w:val="single"/>
        </w:rPr>
        <w:tab/>
      </w:r>
      <w:r>
        <w:rPr>
          <w:snapToGrid/>
          <w:szCs w:val="24"/>
          <w:u w:val="single"/>
        </w:rPr>
        <w:tab/>
      </w:r>
      <w:r>
        <w:rPr>
          <w:snapToGrid/>
          <w:szCs w:val="24"/>
          <w:u w:val="single"/>
        </w:rPr>
        <w:tab/>
      </w:r>
      <w:r>
        <w:rPr>
          <w:snapToGrid/>
          <w:szCs w:val="24"/>
          <w:u w:val="single"/>
        </w:rPr>
        <w:tab/>
      </w:r>
      <w:r>
        <w:rPr>
          <w:snapToGrid/>
          <w:szCs w:val="24"/>
          <w:u w:val="single"/>
        </w:rPr>
        <w:tab/>
      </w:r>
      <w:r>
        <w:rPr>
          <w:snapToGrid/>
          <w:szCs w:val="24"/>
          <w:u w:val="single"/>
        </w:rPr>
        <w:t xml:space="preserve">                 Мущук А.Н.         </w:t>
      </w:r>
    </w:p>
    <w:p>
      <w:pPr>
        <w:widowControl/>
        <w:ind w:left="2124" w:right="140" w:firstLine="708"/>
        <w:jc w:val="left"/>
        <w:rPr>
          <w:snapToGrid/>
          <w:szCs w:val="24"/>
        </w:rPr>
      </w:pPr>
      <w:r>
        <w:rPr>
          <w:snapToGrid/>
          <w:szCs w:val="24"/>
          <w:vertAlign w:val="superscript"/>
        </w:rPr>
        <w:t xml:space="preserve">                                                                       (подпись)</w:t>
      </w:r>
    </w:p>
    <w:p>
      <w:pPr>
        <w:widowControl/>
        <w:ind w:right="140" w:firstLine="0"/>
        <w:jc w:val="center"/>
        <w:rPr>
          <w:snapToGrid/>
          <w:szCs w:val="24"/>
        </w:rPr>
      </w:pPr>
    </w:p>
    <w:p>
      <w:pPr>
        <w:widowControl/>
        <w:ind w:right="140" w:firstLine="0"/>
        <w:jc w:val="left"/>
        <w:rPr>
          <w:snapToGrid/>
          <w:szCs w:val="24"/>
        </w:rPr>
      </w:pPr>
    </w:p>
    <w:p>
      <w:pPr>
        <w:widowControl/>
        <w:ind w:right="140" w:firstLine="0"/>
        <w:jc w:val="left"/>
        <w:rPr>
          <w:snapToGrid/>
          <w:szCs w:val="24"/>
        </w:rPr>
      </w:pPr>
    </w:p>
    <w:p>
      <w:pPr>
        <w:widowControl/>
        <w:ind w:right="140" w:firstLine="0"/>
        <w:jc w:val="left"/>
        <w:rPr>
          <w:snapToGrid/>
          <w:szCs w:val="24"/>
        </w:rPr>
      </w:pPr>
    </w:p>
    <w:p>
      <w:pPr>
        <w:widowControl/>
        <w:ind w:right="140" w:firstLine="0"/>
        <w:jc w:val="center"/>
        <w:rPr>
          <w:snapToGrid/>
          <w:szCs w:val="24"/>
        </w:rPr>
      </w:pPr>
    </w:p>
    <w:p>
      <w:pPr>
        <w:widowControl/>
        <w:ind w:right="140" w:firstLine="0"/>
        <w:jc w:val="center"/>
        <w:rPr>
          <w:snapToGrid/>
          <w:sz w:val="24"/>
          <w:szCs w:val="22"/>
          <w:lang w:val="en-US" w:eastAsia="be-BY"/>
        </w:rPr>
      </w:pPr>
      <w:r>
        <w:rPr>
          <w:snapToGrid/>
          <w:szCs w:val="24"/>
        </w:rPr>
        <w:t>Минск 202</w:t>
      </w:r>
      <w:r>
        <w:rPr>
          <w:snapToGrid/>
          <w:szCs w:val="24"/>
          <w:lang w:val="en-US"/>
        </w:rPr>
        <w:t>4</w:t>
      </w:r>
      <w:bookmarkEnd w:id="0"/>
      <w:bookmarkEnd w:id="1"/>
    </w:p>
    <w:bookmarkEnd w:id="2"/>
    <w:p>
      <w:pPr>
        <w:pStyle w:val="27"/>
        <w:numPr>
          <w:ilvl w:val="0"/>
          <w:numId w:val="0"/>
        </w:numPr>
        <w:spacing w:before="0" w:after="144" w:afterLines="60"/>
        <w:jc w:val="center"/>
        <w:rPr>
          <w:rFonts w:ascii="Times New Roman" w:hAnsi="Times New Roman"/>
          <w:color w:val="auto"/>
        </w:rPr>
      </w:pPr>
      <w:r>
        <w:rPr>
          <w:rFonts w:ascii="Times New Roman" w:hAnsi="Times New Roman"/>
          <w:color w:val="auto"/>
        </w:rPr>
        <w:t>Содержание</w:t>
      </w:r>
    </w:p>
    <w:p>
      <w:pPr>
        <w:pStyle w:val="15"/>
        <w:tabs>
          <w:tab w:val="right" w:leader="dot" w:pos="10035"/>
        </w:tabs>
        <w:rPr>
          <w:rFonts w:hint="default" w:ascii="Times New Roman" w:hAnsi="Times New Roman" w:cs="Times New Roman"/>
          <w:i w:val="0"/>
          <w:iCs w:val="0"/>
          <w:sz w:val="20"/>
          <w:szCs w:val="20"/>
        </w:rPr>
      </w:pPr>
      <w:r>
        <w:rPr>
          <w:rStyle w:val="10"/>
          <w:rFonts w:hint="default" w:ascii="Times New Roman" w:hAnsi="Times New Roman" w:cs="Times New Roman"/>
          <w:i w:val="0"/>
          <w:iCs w:val="0"/>
          <w:color w:val="auto"/>
          <w:sz w:val="18"/>
          <w:szCs w:val="18"/>
          <w:u w:val="none"/>
        </w:rPr>
        <w:fldChar w:fldCharType="begin"/>
      </w:r>
      <w:r>
        <w:rPr>
          <w:rStyle w:val="10"/>
          <w:rFonts w:hint="default" w:ascii="Times New Roman" w:hAnsi="Times New Roman" w:cs="Times New Roman"/>
          <w:b w:val="0"/>
          <w:bCs w:val="0"/>
          <w:i w:val="0"/>
          <w:iCs w:val="0"/>
          <w:snapToGrid/>
          <w:color w:val="auto"/>
          <w:sz w:val="22"/>
          <w:szCs w:val="22"/>
          <w:u w:val="none"/>
        </w:rPr>
        <w:instrText xml:space="preserve"> TOC \o \h \z \u </w:instrText>
      </w:r>
      <w:r>
        <w:rPr>
          <w:rStyle w:val="10"/>
          <w:rFonts w:hint="default" w:ascii="Times New Roman" w:hAnsi="Times New Roman" w:cs="Times New Roman"/>
          <w:i w:val="0"/>
          <w:iCs w:val="0"/>
          <w:color w:val="auto"/>
          <w:sz w:val="18"/>
          <w:szCs w:val="18"/>
          <w:u w:val="none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  <w:color w:val="auto"/>
          <w:sz w:val="20"/>
          <w:szCs w:val="18"/>
          <w:u w:val="none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z w:val="20"/>
          <w:szCs w:val="18"/>
        </w:rPr>
        <w:instrText xml:space="preserve"> HYPERLINK \l _Toc16633 </w:instrText>
      </w:r>
      <w:r>
        <w:rPr>
          <w:rFonts w:hint="default" w:ascii="Times New Roman" w:hAnsi="Times New Roman" w:cs="Times New Roman"/>
          <w:i w:val="0"/>
          <w:iCs w:val="0"/>
          <w:sz w:val="20"/>
          <w:szCs w:val="18"/>
        </w:rPr>
        <w:fldChar w:fldCharType="separate"/>
      </w:r>
      <w:r>
        <w:rPr>
          <w:rFonts w:hint="default" w:ascii="Times New Roman" w:hAnsi="Times New Roman" w:cs="Times New Roman"/>
          <w:bCs/>
          <w:i w:val="0"/>
          <w:iCs w:val="0"/>
          <w:sz w:val="20"/>
          <w:szCs w:val="28"/>
        </w:rPr>
        <w:t>ВВЕДЕНИЕ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ab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instrText xml:space="preserve"> PAGEREF _Toc16633 \h </w:instrTex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>3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end"/>
      </w:r>
      <w:r>
        <w:rPr>
          <w:rFonts w:hint="default" w:ascii="Times New Roman" w:hAnsi="Times New Roman" w:cs="Times New Roman"/>
          <w:i w:val="0"/>
          <w:iCs w:val="0"/>
          <w:color w:val="auto"/>
          <w:sz w:val="20"/>
          <w:szCs w:val="18"/>
          <w:u w:val="none"/>
        </w:rPr>
        <w:fldChar w:fldCharType="end"/>
      </w:r>
    </w:p>
    <w:p>
      <w:pPr>
        <w:pStyle w:val="15"/>
        <w:tabs>
          <w:tab w:val="right" w:leader="dot" w:pos="10035"/>
        </w:tabs>
        <w:rPr>
          <w:rFonts w:hint="default" w:ascii="Times New Roman" w:hAnsi="Times New Roman" w:cs="Times New Roman"/>
          <w:i w:val="0"/>
          <w:iCs w:val="0"/>
          <w:sz w:val="20"/>
          <w:szCs w:val="20"/>
        </w:rPr>
      </w:pP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instrText xml:space="preserve"> HYPERLINK \l _Toc4020 </w:instrText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fldChar w:fldCharType="separate"/>
      </w:r>
      <w:r>
        <w:rPr>
          <w:rFonts w:hint="default" w:ascii="Times New Roman" w:hAnsi="Times New Roman" w:cs="Times New Roman"/>
          <w:bCs/>
          <w:i w:val="0"/>
          <w:iCs w:val="0"/>
          <w:sz w:val="20"/>
          <w:szCs w:val="28"/>
        </w:rPr>
        <w:t>1. Аналитический обзор литературы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ab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instrText xml:space="preserve"> PAGEREF _Toc4020 \h </w:instrTex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>4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end"/>
      </w: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end"/>
      </w:r>
    </w:p>
    <w:p>
      <w:pPr>
        <w:pStyle w:val="16"/>
        <w:tabs>
          <w:tab w:val="right" w:leader="dot" w:pos="10035"/>
        </w:tabs>
        <w:rPr>
          <w:rFonts w:hint="default" w:ascii="Times New Roman" w:hAnsi="Times New Roman" w:cs="Times New Roman"/>
          <w:i w:val="0"/>
          <w:iCs w:val="0"/>
          <w:sz w:val="20"/>
          <w:szCs w:val="20"/>
        </w:rPr>
      </w:pP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instrText xml:space="preserve"> HYPERLINK \l _Toc2501 </w:instrText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fldChar w:fldCharType="separate"/>
      </w:r>
      <w:r>
        <w:rPr>
          <w:rFonts w:hint="default" w:ascii="Times New Roman" w:hAnsi="Times New Roman" w:cs="Times New Roman"/>
          <w:bCs/>
          <w:i w:val="0"/>
          <w:iCs w:val="0"/>
          <w:sz w:val="20"/>
          <w:szCs w:val="28"/>
        </w:rPr>
        <w:t xml:space="preserve">1.1 </w:t>
      </w:r>
      <w:r>
        <w:rPr>
          <w:rFonts w:hint="default" w:ascii="Times New Roman" w:hAnsi="Times New Roman" w:cs="Times New Roman"/>
          <w:bCs/>
          <w:i w:val="0"/>
          <w:iCs w:val="0"/>
          <w:sz w:val="20"/>
          <w:szCs w:val="28"/>
          <w:lang w:val="en-US"/>
        </w:rPr>
        <w:t>MEDLEY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ab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instrText xml:space="preserve"> PAGEREF _Toc2501 \h </w:instrTex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>4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end"/>
      </w: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end"/>
      </w:r>
    </w:p>
    <w:p>
      <w:pPr>
        <w:pStyle w:val="16"/>
        <w:tabs>
          <w:tab w:val="right" w:leader="dot" w:pos="10035"/>
        </w:tabs>
        <w:rPr>
          <w:rFonts w:hint="default" w:ascii="Times New Roman" w:hAnsi="Times New Roman" w:cs="Times New Roman"/>
          <w:i w:val="0"/>
          <w:iCs w:val="0"/>
          <w:sz w:val="20"/>
          <w:szCs w:val="20"/>
        </w:rPr>
      </w:pP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instrText xml:space="preserve"> HYPERLINK \l _Toc19515 </w:instrText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fldChar w:fldCharType="separate"/>
      </w:r>
      <w:r>
        <w:rPr>
          <w:rFonts w:hint="default" w:ascii="Times New Roman" w:hAnsi="Times New Roman" w:cs="Times New Roman"/>
          <w:bCs/>
          <w:i w:val="0"/>
          <w:iCs w:val="0"/>
          <w:sz w:val="20"/>
          <w:szCs w:val="28"/>
        </w:rPr>
        <w:t>1.2 Фа Соль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ab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instrText xml:space="preserve"> PAGEREF _Toc19515 \h </w:instrTex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>5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end"/>
      </w: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end"/>
      </w:r>
    </w:p>
    <w:p>
      <w:pPr>
        <w:pStyle w:val="16"/>
        <w:tabs>
          <w:tab w:val="right" w:leader="dot" w:pos="10035"/>
        </w:tabs>
        <w:rPr>
          <w:rFonts w:hint="default" w:ascii="Times New Roman" w:hAnsi="Times New Roman" w:cs="Times New Roman"/>
          <w:i w:val="0"/>
          <w:iCs w:val="0"/>
          <w:sz w:val="20"/>
          <w:szCs w:val="20"/>
        </w:rPr>
      </w:pP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instrText xml:space="preserve"> HYPERLINK \l _Toc2186 </w:instrText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fldChar w:fldCharType="separate"/>
      </w:r>
      <w:r>
        <w:rPr>
          <w:rFonts w:hint="default" w:ascii="Times New Roman" w:hAnsi="Times New Roman" w:cs="Times New Roman"/>
          <w:bCs/>
          <w:i w:val="0"/>
          <w:iCs w:val="0"/>
          <w:sz w:val="20"/>
          <w:szCs w:val="28"/>
        </w:rPr>
        <w:t xml:space="preserve">1.3 </w:t>
      </w:r>
      <w:r>
        <w:rPr>
          <w:rFonts w:hint="default" w:ascii="Times New Roman" w:hAnsi="Times New Roman" w:cs="Times New Roman"/>
          <w:bCs/>
          <w:i w:val="0"/>
          <w:iCs w:val="0"/>
          <w:sz w:val="20"/>
          <w:szCs w:val="28"/>
          <w:lang w:val="en-US"/>
        </w:rPr>
        <w:t>Cult Academy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ab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instrText xml:space="preserve"> PAGEREF _Toc2186 \h </w:instrTex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>8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end"/>
      </w: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end"/>
      </w:r>
    </w:p>
    <w:p>
      <w:pPr>
        <w:pStyle w:val="16"/>
        <w:tabs>
          <w:tab w:val="right" w:leader="dot" w:pos="10035"/>
        </w:tabs>
        <w:rPr>
          <w:rFonts w:hint="default" w:ascii="Times New Roman" w:hAnsi="Times New Roman" w:cs="Times New Roman"/>
          <w:i w:val="0"/>
          <w:iCs w:val="0"/>
          <w:sz w:val="20"/>
          <w:szCs w:val="20"/>
        </w:rPr>
      </w:pP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instrText xml:space="preserve"> HYPERLINK \l _Toc18294 </w:instrText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fldChar w:fldCharType="separate"/>
      </w:r>
      <w:r>
        <w:rPr>
          <w:rFonts w:hint="default" w:ascii="Times New Roman" w:hAnsi="Times New Roman" w:cs="Times New Roman"/>
          <w:bCs/>
          <w:i w:val="0"/>
          <w:iCs w:val="0"/>
          <w:sz w:val="20"/>
          <w:szCs w:val="28"/>
        </w:rPr>
        <w:t>1.4 Вывод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ab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instrText xml:space="preserve"> PAGEREF _Toc18294 \h </w:instrTex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>9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end"/>
      </w: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end"/>
      </w:r>
    </w:p>
    <w:p>
      <w:pPr>
        <w:pStyle w:val="15"/>
        <w:tabs>
          <w:tab w:val="right" w:leader="dot" w:pos="10035"/>
        </w:tabs>
        <w:rPr>
          <w:rFonts w:hint="default" w:ascii="Times New Roman" w:hAnsi="Times New Roman" w:cs="Times New Roman"/>
          <w:i w:val="0"/>
          <w:iCs w:val="0"/>
          <w:sz w:val="20"/>
          <w:szCs w:val="20"/>
        </w:rPr>
      </w:pP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instrText xml:space="preserve"> HYPERLINK \l _Toc29275 </w:instrText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fldChar w:fldCharType="separate"/>
      </w:r>
      <w:r>
        <w:rPr>
          <w:rFonts w:hint="default" w:ascii="Times New Roman" w:hAnsi="Times New Roman" w:cs="Times New Roman"/>
          <w:bCs/>
          <w:i w:val="0"/>
          <w:iCs w:val="0"/>
          <w:sz w:val="20"/>
          <w:szCs w:val="28"/>
        </w:rPr>
        <w:t>2. Анализ требований к программному средству и разработка функциональных требований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ab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instrText xml:space="preserve"> PAGEREF _Toc29275 \h </w:instrTex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>10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end"/>
      </w: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end"/>
      </w:r>
    </w:p>
    <w:p>
      <w:pPr>
        <w:pStyle w:val="16"/>
        <w:tabs>
          <w:tab w:val="right" w:leader="dot" w:pos="10035"/>
        </w:tabs>
        <w:rPr>
          <w:rFonts w:hint="default" w:ascii="Times New Roman" w:hAnsi="Times New Roman" w:cs="Times New Roman"/>
          <w:i w:val="0"/>
          <w:iCs w:val="0"/>
          <w:sz w:val="20"/>
          <w:szCs w:val="20"/>
        </w:rPr>
      </w:pP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instrText xml:space="preserve"> HYPERLINK \l _Toc12573 </w:instrText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fldChar w:fldCharType="separate"/>
      </w:r>
      <w:r>
        <w:rPr>
          <w:rFonts w:hint="default" w:ascii="Times New Roman" w:hAnsi="Times New Roman" w:cs="Times New Roman"/>
          <w:bCs/>
          <w:i w:val="0"/>
          <w:iCs w:val="0"/>
          <w:sz w:val="20"/>
          <w:szCs w:val="28"/>
        </w:rPr>
        <w:t>2.1  Теоретический анализ и моделирование предметной области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ab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instrText xml:space="preserve"> PAGEREF _Toc12573 \h </w:instrTex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>10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end"/>
      </w: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end"/>
      </w:r>
    </w:p>
    <w:p>
      <w:pPr>
        <w:pStyle w:val="16"/>
        <w:tabs>
          <w:tab w:val="right" w:leader="dot" w:pos="10035"/>
        </w:tabs>
        <w:rPr>
          <w:rFonts w:hint="default" w:ascii="Times New Roman" w:hAnsi="Times New Roman" w:cs="Times New Roman"/>
          <w:i w:val="0"/>
          <w:iCs w:val="0"/>
          <w:sz w:val="20"/>
          <w:szCs w:val="20"/>
        </w:rPr>
      </w:pP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instrText xml:space="preserve"> HYPERLINK \l _Toc4920 </w:instrText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fldChar w:fldCharType="separate"/>
      </w:r>
      <w:r>
        <w:rPr>
          <w:rFonts w:hint="default" w:ascii="Times New Roman" w:hAnsi="Times New Roman" w:cs="Times New Roman"/>
          <w:bCs/>
          <w:i w:val="0"/>
          <w:iCs w:val="0"/>
          <w:sz w:val="20"/>
          <w:szCs w:val="28"/>
        </w:rPr>
        <w:t>2.2 Описание функциональности ПС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ab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instrText xml:space="preserve"> PAGEREF _Toc4920 \h </w:instrTex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>10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end"/>
      </w: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end"/>
      </w:r>
    </w:p>
    <w:p>
      <w:pPr>
        <w:pStyle w:val="16"/>
        <w:tabs>
          <w:tab w:val="right" w:leader="dot" w:pos="10035"/>
        </w:tabs>
        <w:rPr>
          <w:rFonts w:hint="default" w:ascii="Times New Roman" w:hAnsi="Times New Roman" w:cs="Times New Roman"/>
          <w:i w:val="0"/>
          <w:iCs w:val="0"/>
          <w:sz w:val="20"/>
          <w:szCs w:val="20"/>
        </w:rPr>
      </w:pP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instrText xml:space="preserve"> HYPERLINK \l _Toc15282 </w:instrText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fldChar w:fldCharType="separate"/>
      </w:r>
      <w:r>
        <w:rPr>
          <w:rFonts w:hint="default" w:ascii="Times New Roman" w:hAnsi="Times New Roman" w:cs="Times New Roman"/>
          <w:bCs/>
          <w:i w:val="0"/>
          <w:iCs w:val="0"/>
          <w:sz w:val="20"/>
          <w:szCs w:val="32"/>
        </w:rPr>
        <w:t>2.3</w:t>
      </w:r>
      <w:r>
        <w:rPr>
          <w:rFonts w:hint="default" w:ascii="Times New Roman" w:hAnsi="Times New Roman" w:cs="Times New Roman"/>
          <w:i w:val="0"/>
          <w:iCs w:val="0"/>
          <w:sz w:val="20"/>
          <w:szCs w:val="28"/>
        </w:rPr>
        <w:t xml:space="preserve"> </w:t>
      </w:r>
      <w:r>
        <w:rPr>
          <w:rFonts w:hint="default" w:ascii="Times New Roman" w:hAnsi="Times New Roman" w:cs="Times New Roman"/>
          <w:bCs/>
          <w:i w:val="0"/>
          <w:iCs w:val="0"/>
          <w:sz w:val="20"/>
          <w:szCs w:val="28"/>
        </w:rPr>
        <w:t>Спецификация функциональных требований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ab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instrText xml:space="preserve"> PAGEREF _Toc15282 \h </w:instrTex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>11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end"/>
      </w: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end"/>
      </w:r>
    </w:p>
    <w:p>
      <w:pPr>
        <w:pStyle w:val="16"/>
        <w:tabs>
          <w:tab w:val="right" w:leader="dot" w:pos="10035"/>
        </w:tabs>
        <w:rPr>
          <w:rFonts w:hint="default" w:ascii="Times New Roman" w:hAnsi="Times New Roman" w:cs="Times New Roman"/>
          <w:i w:val="0"/>
          <w:iCs w:val="0"/>
          <w:sz w:val="20"/>
          <w:szCs w:val="20"/>
        </w:rPr>
      </w:pP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instrText xml:space="preserve"> HYPERLINK \l _Toc6162 </w:instrText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fldChar w:fldCharType="separate"/>
      </w:r>
      <w:r>
        <w:rPr>
          <w:rFonts w:hint="default" w:ascii="Times New Roman" w:hAnsi="Times New Roman" w:cs="Times New Roman"/>
          <w:bCs/>
          <w:i w:val="0"/>
          <w:iCs w:val="0"/>
          <w:sz w:val="20"/>
          <w:szCs w:val="20"/>
        </w:rPr>
        <w:t>2.4 Вывод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ab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instrText xml:space="preserve"> PAGEREF _Toc6162 \h </w:instrTex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>11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end"/>
      </w: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end"/>
      </w:r>
    </w:p>
    <w:p>
      <w:pPr>
        <w:pStyle w:val="15"/>
        <w:tabs>
          <w:tab w:val="right" w:leader="dot" w:pos="10035"/>
        </w:tabs>
        <w:rPr>
          <w:rFonts w:hint="default" w:ascii="Times New Roman" w:hAnsi="Times New Roman" w:cs="Times New Roman"/>
          <w:i w:val="0"/>
          <w:iCs w:val="0"/>
          <w:sz w:val="20"/>
          <w:szCs w:val="20"/>
        </w:rPr>
      </w:pP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instrText xml:space="preserve"> HYPERLINK \l _Toc31476 </w:instrText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fldChar w:fldCharType="separate"/>
      </w:r>
      <w:r>
        <w:rPr>
          <w:rFonts w:hint="default" w:ascii="Times New Roman" w:hAnsi="Times New Roman" w:cs="Times New Roman"/>
          <w:bCs/>
          <w:i w:val="0"/>
          <w:iCs w:val="0"/>
          <w:sz w:val="20"/>
          <w:szCs w:val="28"/>
        </w:rPr>
        <w:t>3.  Проектирование программного средства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ab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instrText xml:space="preserve"> PAGEREF _Toc31476 \h </w:instrTex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>12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end"/>
      </w: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end"/>
      </w:r>
    </w:p>
    <w:p>
      <w:pPr>
        <w:pStyle w:val="16"/>
        <w:tabs>
          <w:tab w:val="right" w:leader="dot" w:pos="10035"/>
        </w:tabs>
        <w:rPr>
          <w:rFonts w:hint="default" w:ascii="Times New Roman" w:hAnsi="Times New Roman" w:cs="Times New Roman"/>
          <w:i w:val="0"/>
          <w:iCs w:val="0"/>
          <w:sz w:val="20"/>
          <w:szCs w:val="20"/>
        </w:rPr>
      </w:pP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instrText xml:space="preserve"> HYPERLINK \l _Toc15867 </w:instrText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fldChar w:fldCharType="separate"/>
      </w:r>
      <w:r>
        <w:rPr>
          <w:rFonts w:hint="default" w:ascii="Times New Roman" w:hAnsi="Times New Roman" w:cs="Times New Roman"/>
          <w:bCs/>
          <w:i w:val="0"/>
          <w:iCs w:val="0"/>
          <w:sz w:val="20"/>
          <w:szCs w:val="28"/>
        </w:rPr>
        <w:t>3.1 Проектирование базы данных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ab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instrText xml:space="preserve"> PAGEREF _Toc15867 \h </w:instrTex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>12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end"/>
      </w: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end"/>
      </w:r>
    </w:p>
    <w:p>
      <w:pPr>
        <w:pStyle w:val="16"/>
        <w:tabs>
          <w:tab w:val="right" w:leader="dot" w:pos="10035"/>
        </w:tabs>
        <w:rPr>
          <w:rFonts w:hint="default" w:ascii="Times New Roman" w:hAnsi="Times New Roman" w:cs="Times New Roman"/>
          <w:i w:val="0"/>
          <w:iCs w:val="0"/>
          <w:sz w:val="20"/>
          <w:szCs w:val="20"/>
        </w:rPr>
      </w:pP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instrText xml:space="preserve"> HYPERLINK \l _Toc30415 </w:instrText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fldChar w:fldCharType="separate"/>
      </w:r>
      <w:r>
        <w:rPr>
          <w:rFonts w:hint="default" w:ascii="Times New Roman" w:hAnsi="Times New Roman" w:cs="Times New Roman"/>
          <w:bCs/>
          <w:i w:val="0"/>
          <w:iCs w:val="0"/>
          <w:sz w:val="20"/>
          <w:szCs w:val="28"/>
        </w:rPr>
        <w:t>3.2 Проектирование архитектуры проекта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ab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instrText xml:space="preserve"> PAGEREF _Toc30415 \h </w:instrTex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>15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end"/>
      </w: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end"/>
      </w:r>
    </w:p>
    <w:p>
      <w:pPr>
        <w:pStyle w:val="16"/>
        <w:tabs>
          <w:tab w:val="right" w:leader="dot" w:pos="10035"/>
        </w:tabs>
        <w:rPr>
          <w:rFonts w:hint="default" w:ascii="Times New Roman" w:hAnsi="Times New Roman" w:cs="Times New Roman"/>
          <w:i w:val="0"/>
          <w:iCs w:val="0"/>
          <w:sz w:val="20"/>
          <w:szCs w:val="20"/>
        </w:rPr>
      </w:pP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instrText xml:space="preserve"> HYPERLINK \l _Toc14276 </w:instrText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fldChar w:fldCharType="separate"/>
      </w:r>
      <w:r>
        <w:rPr>
          <w:rFonts w:hint="default" w:ascii="Times New Roman" w:hAnsi="Times New Roman" w:cs="Times New Roman"/>
          <w:bCs/>
          <w:i w:val="0"/>
          <w:iCs w:val="0"/>
          <w:sz w:val="20"/>
          <w:szCs w:val="28"/>
        </w:rPr>
        <w:t>3.3 Вывод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ab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instrText xml:space="preserve"> PAGEREF _Toc14276 \h </w:instrTex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>16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end"/>
      </w: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end"/>
      </w:r>
    </w:p>
    <w:p>
      <w:pPr>
        <w:pStyle w:val="15"/>
        <w:tabs>
          <w:tab w:val="right" w:leader="dot" w:pos="10035"/>
        </w:tabs>
        <w:rPr>
          <w:rFonts w:hint="default" w:ascii="Times New Roman" w:hAnsi="Times New Roman" w:cs="Times New Roman"/>
          <w:i w:val="0"/>
          <w:iCs w:val="0"/>
          <w:sz w:val="20"/>
          <w:szCs w:val="20"/>
        </w:rPr>
      </w:pP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instrText xml:space="preserve"> HYPERLINK \l _Toc7942 </w:instrText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fldChar w:fldCharType="separate"/>
      </w:r>
      <w:r>
        <w:rPr>
          <w:rFonts w:hint="default" w:ascii="Times New Roman" w:hAnsi="Times New Roman" w:cs="Times New Roman"/>
          <w:bCs/>
          <w:i w:val="0"/>
          <w:iCs w:val="0"/>
          <w:sz w:val="20"/>
          <w:szCs w:val="28"/>
        </w:rPr>
        <w:t>4. Реализация программного средства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ab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instrText xml:space="preserve"> PAGEREF _Toc7942 \h </w:instrTex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>17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end"/>
      </w: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end"/>
      </w:r>
    </w:p>
    <w:p>
      <w:pPr>
        <w:pStyle w:val="16"/>
        <w:tabs>
          <w:tab w:val="right" w:leader="dot" w:pos="10035"/>
        </w:tabs>
        <w:rPr>
          <w:rFonts w:hint="default" w:ascii="Times New Roman" w:hAnsi="Times New Roman" w:cs="Times New Roman"/>
          <w:i w:val="0"/>
          <w:iCs w:val="0"/>
          <w:sz w:val="20"/>
          <w:szCs w:val="20"/>
        </w:rPr>
      </w:pP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instrText xml:space="preserve"> HYPERLINK \l _Toc26003 </w:instrText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fldChar w:fldCharType="separate"/>
      </w:r>
      <w:r>
        <w:rPr>
          <w:rFonts w:hint="default" w:ascii="Times New Roman" w:hAnsi="Times New Roman" w:cs="Times New Roman"/>
          <w:bCs/>
          <w:i w:val="0"/>
          <w:iCs w:val="0"/>
          <w:sz w:val="20"/>
          <w:szCs w:val="28"/>
        </w:rPr>
        <w:t>4.1 Обобщённая структура приложения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ab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instrText xml:space="preserve"> PAGEREF _Toc26003 \h </w:instrTex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>17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end"/>
      </w: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end"/>
      </w:r>
    </w:p>
    <w:p>
      <w:pPr>
        <w:pStyle w:val="16"/>
        <w:tabs>
          <w:tab w:val="right" w:leader="dot" w:pos="10035"/>
        </w:tabs>
        <w:rPr>
          <w:rFonts w:hint="default" w:ascii="Times New Roman" w:hAnsi="Times New Roman" w:cs="Times New Roman"/>
          <w:i w:val="0"/>
          <w:iCs w:val="0"/>
          <w:sz w:val="20"/>
          <w:szCs w:val="20"/>
        </w:rPr>
      </w:pP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instrText xml:space="preserve"> HYPERLINK \l _Toc27875 </w:instrText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fldChar w:fldCharType="separate"/>
      </w:r>
      <w:r>
        <w:rPr>
          <w:rFonts w:hint="default" w:ascii="Times New Roman" w:hAnsi="Times New Roman" w:cs="Times New Roman"/>
          <w:bCs/>
          <w:i w:val="0"/>
          <w:iCs w:val="0"/>
          <w:sz w:val="20"/>
          <w:szCs w:val="28"/>
        </w:rPr>
        <w:t xml:space="preserve">4.2 Реализация архитектуры </w:t>
      </w:r>
      <w:r>
        <w:rPr>
          <w:rFonts w:hint="default" w:ascii="Times New Roman" w:hAnsi="Times New Roman" w:cs="Times New Roman"/>
          <w:bCs/>
          <w:i w:val="0"/>
          <w:iCs w:val="0"/>
          <w:sz w:val="20"/>
          <w:szCs w:val="28"/>
          <w:lang w:val="en-US"/>
        </w:rPr>
        <w:t>MVVM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ab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instrText xml:space="preserve"> PAGEREF _Toc27875 \h </w:instrTex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>19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end"/>
      </w: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end"/>
      </w:r>
    </w:p>
    <w:p>
      <w:pPr>
        <w:pStyle w:val="16"/>
        <w:tabs>
          <w:tab w:val="right" w:leader="dot" w:pos="10035"/>
        </w:tabs>
        <w:rPr>
          <w:rFonts w:hint="default" w:ascii="Times New Roman" w:hAnsi="Times New Roman" w:cs="Times New Roman"/>
          <w:i w:val="0"/>
          <w:iCs w:val="0"/>
          <w:sz w:val="20"/>
          <w:szCs w:val="20"/>
        </w:rPr>
      </w:pP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instrText xml:space="preserve"> HYPERLINK \l _Toc5696 </w:instrText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fldChar w:fldCharType="separate"/>
      </w:r>
      <w:r>
        <w:rPr>
          <w:rFonts w:hint="default" w:ascii="Times New Roman" w:hAnsi="Times New Roman" w:cs="Times New Roman"/>
          <w:bCs/>
          <w:i w:val="0"/>
          <w:iCs w:val="0"/>
          <w:sz w:val="20"/>
          <w:szCs w:val="28"/>
        </w:rPr>
        <w:t xml:space="preserve">4.3 Реализация паттерна </w:t>
      </w:r>
      <w:r>
        <w:rPr>
          <w:rFonts w:hint="default" w:ascii="Times New Roman" w:hAnsi="Times New Roman" w:cs="Times New Roman"/>
          <w:bCs/>
          <w:i w:val="0"/>
          <w:iCs w:val="0"/>
          <w:sz w:val="20"/>
          <w:szCs w:val="28"/>
          <w:lang w:val="en-US"/>
        </w:rPr>
        <w:t>Repository</w:t>
      </w:r>
      <w:r>
        <w:rPr>
          <w:rFonts w:hint="default" w:ascii="Times New Roman" w:hAnsi="Times New Roman" w:cs="Times New Roman"/>
          <w:bCs/>
          <w:i w:val="0"/>
          <w:iCs w:val="0"/>
          <w:sz w:val="20"/>
          <w:szCs w:val="28"/>
        </w:rPr>
        <w:t xml:space="preserve"> и </w:t>
      </w:r>
      <w:r>
        <w:rPr>
          <w:rFonts w:hint="default" w:ascii="Times New Roman" w:hAnsi="Times New Roman" w:cs="Times New Roman"/>
          <w:bCs/>
          <w:i w:val="0"/>
          <w:iCs w:val="0"/>
          <w:sz w:val="20"/>
          <w:szCs w:val="28"/>
          <w:lang w:val="en-US"/>
        </w:rPr>
        <w:t>UnitOfWork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ab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instrText xml:space="preserve"> PAGEREF _Toc5696 \h </w:instrTex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>20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end"/>
      </w: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end"/>
      </w:r>
    </w:p>
    <w:p>
      <w:pPr>
        <w:pStyle w:val="16"/>
        <w:tabs>
          <w:tab w:val="right" w:leader="dot" w:pos="10035"/>
        </w:tabs>
        <w:rPr>
          <w:rFonts w:hint="default" w:ascii="Times New Roman" w:hAnsi="Times New Roman" w:cs="Times New Roman"/>
          <w:i w:val="0"/>
          <w:iCs w:val="0"/>
          <w:sz w:val="20"/>
          <w:szCs w:val="20"/>
        </w:rPr>
      </w:pP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instrText xml:space="preserve"> HYPERLINK \l _Toc11184 </w:instrText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fldChar w:fldCharType="separate"/>
      </w:r>
      <w:r>
        <w:rPr>
          <w:rFonts w:hint="default" w:ascii="Times New Roman" w:hAnsi="Times New Roman" w:cs="Times New Roman"/>
          <w:bCs/>
          <w:i w:val="0"/>
          <w:iCs w:val="0"/>
          <w:sz w:val="20"/>
          <w:szCs w:val="28"/>
        </w:rPr>
        <w:t>4.</w:t>
      </w:r>
      <w:r>
        <w:rPr>
          <w:rFonts w:hint="default" w:ascii="Times New Roman" w:hAnsi="Times New Roman" w:cs="Times New Roman"/>
          <w:bCs/>
          <w:i w:val="0"/>
          <w:iCs w:val="0"/>
          <w:sz w:val="20"/>
          <w:szCs w:val="28"/>
          <w:lang w:val="ru-RU"/>
        </w:rPr>
        <w:t>4</w:t>
      </w:r>
      <w:r>
        <w:rPr>
          <w:rFonts w:hint="default" w:ascii="Times New Roman" w:hAnsi="Times New Roman" w:cs="Times New Roman"/>
          <w:bCs/>
          <w:i w:val="0"/>
          <w:iCs w:val="0"/>
          <w:sz w:val="20"/>
          <w:szCs w:val="28"/>
        </w:rPr>
        <w:t xml:space="preserve"> Реализация хеширования паролей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ab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instrText xml:space="preserve"> PAGEREF _Toc11184 \h </w:instrTex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>21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end"/>
      </w: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end"/>
      </w:r>
    </w:p>
    <w:p>
      <w:pPr>
        <w:pStyle w:val="16"/>
        <w:tabs>
          <w:tab w:val="right" w:leader="dot" w:pos="10035"/>
        </w:tabs>
        <w:rPr>
          <w:rFonts w:hint="default" w:ascii="Times New Roman" w:hAnsi="Times New Roman" w:cs="Times New Roman"/>
          <w:i w:val="0"/>
          <w:iCs w:val="0"/>
          <w:sz w:val="20"/>
          <w:szCs w:val="20"/>
        </w:rPr>
      </w:pP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instrText xml:space="preserve"> HYPERLINK \l _Toc2166 </w:instrText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fldChar w:fldCharType="separate"/>
      </w:r>
      <w:r>
        <w:rPr>
          <w:rFonts w:hint="default" w:ascii="Times New Roman" w:hAnsi="Times New Roman" w:cs="Times New Roman"/>
          <w:bCs/>
          <w:i w:val="0"/>
          <w:iCs w:val="0"/>
          <w:sz w:val="20"/>
          <w:szCs w:val="28"/>
        </w:rPr>
        <w:t>4.</w:t>
      </w:r>
      <w:r>
        <w:rPr>
          <w:rFonts w:hint="default" w:ascii="Times New Roman" w:hAnsi="Times New Roman" w:cs="Times New Roman"/>
          <w:bCs/>
          <w:i w:val="0"/>
          <w:iCs w:val="0"/>
          <w:sz w:val="20"/>
          <w:szCs w:val="28"/>
          <w:lang w:val="ru-RU"/>
        </w:rPr>
        <w:t>5</w:t>
      </w:r>
      <w:r>
        <w:rPr>
          <w:rFonts w:hint="default" w:ascii="Times New Roman" w:hAnsi="Times New Roman" w:cs="Times New Roman"/>
          <w:bCs/>
          <w:i w:val="0"/>
          <w:iCs w:val="0"/>
          <w:sz w:val="20"/>
          <w:szCs w:val="28"/>
        </w:rPr>
        <w:t xml:space="preserve"> Реализация </w:t>
      </w:r>
      <w:r>
        <w:rPr>
          <w:rFonts w:hint="default" w:ascii="Times New Roman" w:hAnsi="Times New Roman" w:cs="Times New Roman"/>
          <w:bCs/>
          <w:i w:val="0"/>
          <w:iCs w:val="0"/>
          <w:sz w:val="20"/>
          <w:szCs w:val="28"/>
          <w:lang w:val="ru-RU"/>
        </w:rPr>
        <w:t>отправки писем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ab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instrText xml:space="preserve"> PAGEREF _Toc2166 \h </w:instrTex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>21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end"/>
      </w: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end"/>
      </w:r>
    </w:p>
    <w:p>
      <w:pPr>
        <w:pStyle w:val="16"/>
        <w:tabs>
          <w:tab w:val="right" w:leader="dot" w:pos="10035"/>
        </w:tabs>
        <w:rPr>
          <w:rFonts w:hint="default" w:ascii="Times New Roman" w:hAnsi="Times New Roman" w:cs="Times New Roman"/>
          <w:i w:val="0"/>
          <w:iCs w:val="0"/>
          <w:sz w:val="20"/>
          <w:szCs w:val="20"/>
        </w:rPr>
      </w:pP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instrText xml:space="preserve"> HYPERLINK \l _Toc26066 </w:instrText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fldChar w:fldCharType="separate"/>
      </w:r>
      <w:r>
        <w:rPr>
          <w:rFonts w:hint="default" w:ascii="Times New Roman" w:hAnsi="Times New Roman" w:cs="Times New Roman"/>
          <w:bCs/>
          <w:i w:val="0"/>
          <w:iCs w:val="0"/>
          <w:sz w:val="20"/>
          <w:szCs w:val="28"/>
        </w:rPr>
        <w:t>4.</w:t>
      </w:r>
      <w:r>
        <w:rPr>
          <w:rFonts w:hint="default" w:ascii="Times New Roman" w:hAnsi="Times New Roman" w:cs="Times New Roman"/>
          <w:bCs/>
          <w:i w:val="0"/>
          <w:iCs w:val="0"/>
          <w:sz w:val="20"/>
          <w:szCs w:val="28"/>
          <w:lang w:val="ru-RU"/>
        </w:rPr>
        <w:t xml:space="preserve">6 </w:t>
      </w:r>
      <w:r>
        <w:rPr>
          <w:rFonts w:hint="default" w:ascii="Times New Roman" w:hAnsi="Times New Roman" w:cs="Times New Roman"/>
          <w:bCs/>
          <w:i w:val="0"/>
          <w:iCs w:val="0"/>
          <w:sz w:val="20"/>
          <w:szCs w:val="28"/>
        </w:rPr>
        <w:t xml:space="preserve">Реализация паттерна </w:t>
      </w:r>
      <w:r>
        <w:rPr>
          <w:rFonts w:hint="default" w:ascii="Times New Roman" w:hAnsi="Times New Roman" w:cs="Times New Roman"/>
          <w:bCs/>
          <w:i w:val="0"/>
          <w:iCs w:val="0"/>
          <w:sz w:val="20"/>
          <w:szCs w:val="28"/>
          <w:lang w:val="en-US"/>
        </w:rPr>
        <w:t>Command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ab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instrText xml:space="preserve"> PAGEREF _Toc26066 \h </w:instrTex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>22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end"/>
      </w: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end"/>
      </w:r>
    </w:p>
    <w:p>
      <w:pPr>
        <w:pStyle w:val="16"/>
        <w:tabs>
          <w:tab w:val="right" w:leader="dot" w:pos="10035"/>
        </w:tabs>
        <w:rPr>
          <w:rFonts w:hint="default" w:ascii="Times New Roman" w:hAnsi="Times New Roman" w:cs="Times New Roman"/>
          <w:i w:val="0"/>
          <w:iCs w:val="0"/>
          <w:sz w:val="20"/>
          <w:szCs w:val="20"/>
        </w:rPr>
      </w:pP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instrText xml:space="preserve"> HYPERLINK \l _Toc20965 </w:instrText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fldChar w:fldCharType="separate"/>
      </w:r>
      <w:r>
        <w:rPr>
          <w:rFonts w:hint="default" w:ascii="Times New Roman" w:hAnsi="Times New Roman" w:cs="Times New Roman"/>
          <w:bCs/>
          <w:i w:val="0"/>
          <w:iCs w:val="0"/>
          <w:sz w:val="20"/>
          <w:szCs w:val="28"/>
        </w:rPr>
        <w:t>4.</w:t>
      </w:r>
      <w:r>
        <w:rPr>
          <w:rFonts w:hint="default" w:ascii="Times New Roman" w:hAnsi="Times New Roman" w:cs="Times New Roman"/>
          <w:bCs/>
          <w:i w:val="0"/>
          <w:iCs w:val="0"/>
          <w:sz w:val="20"/>
          <w:szCs w:val="28"/>
          <w:lang w:val="en-US"/>
        </w:rPr>
        <w:t>7</w:t>
      </w:r>
      <w:r>
        <w:rPr>
          <w:rFonts w:hint="default" w:ascii="Times New Roman" w:hAnsi="Times New Roman" w:cs="Times New Roman"/>
          <w:bCs/>
          <w:i w:val="0"/>
          <w:iCs w:val="0"/>
          <w:sz w:val="20"/>
          <w:szCs w:val="28"/>
        </w:rPr>
        <w:t xml:space="preserve"> Вывод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ab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instrText xml:space="preserve"> PAGEREF _Toc20965 \h </w:instrTex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>22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end"/>
      </w: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end"/>
      </w:r>
    </w:p>
    <w:p>
      <w:pPr>
        <w:pStyle w:val="15"/>
        <w:tabs>
          <w:tab w:val="right" w:leader="dot" w:pos="10035"/>
        </w:tabs>
        <w:rPr>
          <w:rFonts w:hint="default" w:ascii="Times New Roman" w:hAnsi="Times New Roman" w:cs="Times New Roman"/>
          <w:i w:val="0"/>
          <w:iCs w:val="0"/>
          <w:sz w:val="20"/>
          <w:szCs w:val="20"/>
        </w:rPr>
      </w:pP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instrText xml:space="preserve"> HYPERLINK \l _Toc9131 </w:instrText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fldChar w:fldCharType="separate"/>
      </w:r>
      <w:r>
        <w:rPr>
          <w:rFonts w:hint="default" w:ascii="Times New Roman" w:hAnsi="Times New Roman" w:cs="Times New Roman"/>
          <w:bCs/>
          <w:i w:val="0"/>
          <w:iCs w:val="0"/>
          <w:sz w:val="20"/>
          <w:szCs w:val="28"/>
        </w:rPr>
        <w:t>5.  Тестирование работоспособности и анализ полученных результатов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ab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instrText xml:space="preserve"> PAGEREF _Toc9131 \h </w:instrTex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>23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end"/>
      </w: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end"/>
      </w:r>
    </w:p>
    <w:p>
      <w:pPr>
        <w:pStyle w:val="16"/>
        <w:tabs>
          <w:tab w:val="right" w:leader="dot" w:pos="10035"/>
        </w:tabs>
        <w:rPr>
          <w:rFonts w:hint="default" w:ascii="Times New Roman" w:hAnsi="Times New Roman" w:cs="Times New Roman"/>
          <w:i w:val="0"/>
          <w:iCs w:val="0"/>
          <w:sz w:val="20"/>
          <w:szCs w:val="20"/>
        </w:rPr>
      </w:pP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instrText xml:space="preserve"> HYPERLINK \l _Toc17677 </w:instrText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fldChar w:fldCharType="separate"/>
      </w:r>
      <w:r>
        <w:rPr>
          <w:rFonts w:hint="default" w:ascii="Times New Roman" w:hAnsi="Times New Roman" w:cs="Times New Roman"/>
          <w:bCs/>
          <w:i w:val="0"/>
          <w:iCs w:val="0"/>
          <w:sz w:val="20"/>
          <w:szCs w:val="28"/>
        </w:rPr>
        <w:t>5.1 Вывод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ab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instrText xml:space="preserve"> PAGEREF _Toc17677 \h </w:instrTex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>26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end"/>
      </w: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end"/>
      </w:r>
    </w:p>
    <w:p>
      <w:pPr>
        <w:pStyle w:val="15"/>
        <w:tabs>
          <w:tab w:val="right" w:leader="dot" w:pos="10035"/>
        </w:tabs>
        <w:rPr>
          <w:rFonts w:hint="default" w:ascii="Times New Roman" w:hAnsi="Times New Roman" w:cs="Times New Roman"/>
          <w:i w:val="0"/>
          <w:iCs w:val="0"/>
          <w:sz w:val="20"/>
          <w:szCs w:val="20"/>
        </w:rPr>
      </w:pP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instrText xml:space="preserve"> HYPERLINK \l _Toc21177 </w:instrText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fldChar w:fldCharType="separate"/>
      </w:r>
      <w:r>
        <w:rPr>
          <w:rFonts w:hint="default" w:ascii="Times New Roman" w:hAnsi="Times New Roman" w:cs="Times New Roman"/>
          <w:bCs/>
          <w:i w:val="0"/>
          <w:iCs w:val="0"/>
          <w:sz w:val="20"/>
          <w:szCs w:val="28"/>
        </w:rPr>
        <w:t>6.  Руководство по использованию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ab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instrText xml:space="preserve"> PAGEREF _Toc21177 \h </w:instrTex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>27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end"/>
      </w: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end"/>
      </w:r>
    </w:p>
    <w:p>
      <w:pPr>
        <w:pStyle w:val="16"/>
        <w:tabs>
          <w:tab w:val="right" w:leader="dot" w:pos="10035"/>
        </w:tabs>
        <w:rPr>
          <w:rFonts w:hint="default" w:ascii="Times New Roman" w:hAnsi="Times New Roman" w:cs="Times New Roman"/>
          <w:i w:val="0"/>
          <w:iCs w:val="0"/>
          <w:sz w:val="20"/>
          <w:szCs w:val="20"/>
        </w:rPr>
      </w:pP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instrText xml:space="preserve"> HYPERLINK \l _Toc29295 </w:instrText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fldChar w:fldCharType="separate"/>
      </w:r>
      <w:r>
        <w:rPr>
          <w:rFonts w:hint="default" w:ascii="Times New Roman" w:hAnsi="Times New Roman" w:cs="Times New Roman"/>
          <w:bCs/>
          <w:i w:val="0"/>
          <w:iCs w:val="0"/>
          <w:sz w:val="20"/>
          <w:szCs w:val="28"/>
        </w:rPr>
        <w:t>6.1 Руководство по использованию администраторам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ab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instrText xml:space="preserve"> PAGEREF _Toc29295 \h </w:instrTex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>28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end"/>
      </w: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end"/>
      </w:r>
    </w:p>
    <w:p>
      <w:pPr>
        <w:pStyle w:val="16"/>
        <w:tabs>
          <w:tab w:val="right" w:leader="dot" w:pos="10035"/>
        </w:tabs>
        <w:rPr>
          <w:rFonts w:hint="default" w:ascii="Times New Roman" w:hAnsi="Times New Roman" w:cs="Times New Roman"/>
          <w:i w:val="0"/>
          <w:iCs w:val="0"/>
          <w:sz w:val="20"/>
          <w:szCs w:val="20"/>
        </w:rPr>
      </w:pP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instrText xml:space="preserve"> HYPERLINK \l _Toc7822 </w:instrText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fldChar w:fldCharType="separate"/>
      </w:r>
      <w:r>
        <w:rPr>
          <w:rFonts w:hint="default" w:ascii="Times New Roman" w:hAnsi="Times New Roman" w:cs="Times New Roman"/>
          <w:bCs/>
          <w:i w:val="0"/>
          <w:iCs w:val="0"/>
          <w:sz w:val="20"/>
          <w:szCs w:val="28"/>
        </w:rPr>
        <w:t>6.2 Руководство по использованию пользователем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ab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instrText xml:space="preserve"> PAGEREF _Toc7822 \h </w:instrTex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>32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end"/>
      </w: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end"/>
      </w:r>
    </w:p>
    <w:p>
      <w:pPr>
        <w:pStyle w:val="16"/>
        <w:tabs>
          <w:tab w:val="right" w:leader="dot" w:pos="10035"/>
        </w:tabs>
        <w:rPr>
          <w:rFonts w:hint="default" w:ascii="Times New Roman" w:hAnsi="Times New Roman" w:cs="Times New Roman"/>
          <w:i w:val="0"/>
          <w:iCs w:val="0"/>
          <w:sz w:val="20"/>
          <w:szCs w:val="20"/>
        </w:rPr>
      </w:pP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instrText xml:space="preserve"> HYPERLINK \l _Toc2079 </w:instrText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fldChar w:fldCharType="separate"/>
      </w:r>
      <w:r>
        <w:rPr>
          <w:rFonts w:hint="default" w:ascii="Times New Roman" w:hAnsi="Times New Roman" w:cs="Times New Roman"/>
          <w:bCs/>
          <w:i w:val="0"/>
          <w:iCs w:val="0"/>
          <w:sz w:val="20"/>
          <w:szCs w:val="28"/>
        </w:rPr>
        <w:t>6.3 Вывод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ab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instrText xml:space="preserve"> PAGEREF _Toc2079 \h </w:instrTex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>36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end"/>
      </w: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end"/>
      </w:r>
    </w:p>
    <w:p>
      <w:pPr>
        <w:pStyle w:val="15"/>
        <w:tabs>
          <w:tab w:val="right" w:leader="dot" w:pos="10035"/>
        </w:tabs>
        <w:rPr>
          <w:rFonts w:hint="default" w:ascii="Times New Roman" w:hAnsi="Times New Roman" w:cs="Times New Roman"/>
          <w:i w:val="0"/>
          <w:iCs w:val="0"/>
          <w:sz w:val="20"/>
          <w:szCs w:val="20"/>
        </w:rPr>
      </w:pP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instrText xml:space="preserve"> HYPERLINK \l _Toc4749 </w:instrText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fldChar w:fldCharType="separate"/>
      </w:r>
      <w:r>
        <w:rPr>
          <w:rFonts w:hint="default" w:ascii="Times New Roman" w:hAnsi="Times New Roman" w:cs="Times New Roman"/>
          <w:bCs/>
          <w:i w:val="0"/>
          <w:iCs w:val="0"/>
          <w:sz w:val="20"/>
          <w:szCs w:val="28"/>
        </w:rPr>
        <w:t>ЗАКЛЮЧЕНИЕ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ab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instrText xml:space="preserve"> PAGEREF _Toc4749 \h </w:instrTex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>37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end"/>
      </w: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end"/>
      </w:r>
    </w:p>
    <w:p>
      <w:pPr>
        <w:pStyle w:val="15"/>
        <w:tabs>
          <w:tab w:val="right" w:leader="dot" w:pos="10035"/>
        </w:tabs>
        <w:rPr>
          <w:rFonts w:hint="default" w:ascii="Times New Roman" w:hAnsi="Times New Roman" w:cs="Times New Roman"/>
          <w:i w:val="0"/>
          <w:iCs w:val="0"/>
          <w:sz w:val="20"/>
          <w:szCs w:val="20"/>
        </w:rPr>
      </w:pP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instrText xml:space="preserve"> HYPERLINK \l _Toc11024 </w:instrText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fldChar w:fldCharType="separate"/>
      </w:r>
      <w:r>
        <w:rPr>
          <w:rFonts w:hint="default" w:ascii="Times New Roman" w:hAnsi="Times New Roman" w:cs="Times New Roman"/>
          <w:bCs/>
          <w:i w:val="0"/>
          <w:iCs w:val="0"/>
          <w:sz w:val="20"/>
          <w:szCs w:val="28"/>
          <w:lang w:val="en-US"/>
        </w:rPr>
        <w:t>C</w:t>
      </w:r>
      <w:r>
        <w:rPr>
          <w:rFonts w:hint="default" w:ascii="Times New Roman" w:hAnsi="Times New Roman" w:cs="Times New Roman"/>
          <w:bCs/>
          <w:i w:val="0"/>
          <w:iCs w:val="0"/>
          <w:sz w:val="20"/>
          <w:szCs w:val="28"/>
        </w:rPr>
        <w:t>писок использованных источников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ab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instrText xml:space="preserve"> PAGEREF _Toc11024 \h </w:instrTex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>38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end"/>
      </w: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end"/>
      </w:r>
    </w:p>
    <w:p>
      <w:pPr>
        <w:pStyle w:val="15"/>
        <w:tabs>
          <w:tab w:val="right" w:leader="dot" w:pos="10035"/>
        </w:tabs>
        <w:rPr>
          <w:rFonts w:hint="default" w:ascii="Times New Roman" w:hAnsi="Times New Roman" w:cs="Times New Roman"/>
          <w:i w:val="0"/>
          <w:iCs w:val="0"/>
          <w:sz w:val="20"/>
          <w:szCs w:val="20"/>
        </w:rPr>
      </w:pP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instrText xml:space="preserve"> HYPERLINK \l _Toc21140 </w:instrText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fldChar w:fldCharType="separate"/>
      </w:r>
      <w:r>
        <w:rPr>
          <w:rFonts w:hint="default" w:ascii="Times New Roman" w:hAnsi="Times New Roman" w:cs="Times New Roman"/>
          <w:bCs/>
          <w:i w:val="0"/>
          <w:iCs w:val="0"/>
          <w:sz w:val="20"/>
          <w:szCs w:val="28"/>
        </w:rPr>
        <w:t>ПРИЛОЖЕНИЕ А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ab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instrText xml:space="preserve"> PAGEREF _Toc21140 \h </w:instrTex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>39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end"/>
      </w: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end"/>
      </w:r>
    </w:p>
    <w:p>
      <w:pPr>
        <w:pStyle w:val="15"/>
        <w:tabs>
          <w:tab w:val="right" w:leader="dot" w:pos="10035"/>
        </w:tabs>
        <w:rPr>
          <w:rFonts w:hint="default" w:ascii="Times New Roman" w:hAnsi="Times New Roman" w:cs="Times New Roman"/>
          <w:i w:val="0"/>
          <w:iCs w:val="0"/>
          <w:sz w:val="20"/>
          <w:szCs w:val="20"/>
        </w:rPr>
      </w:pP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instrText xml:space="preserve"> HYPERLINK \l _Toc32654 </w:instrText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fldChar w:fldCharType="separate"/>
      </w:r>
      <w:r>
        <w:rPr>
          <w:rFonts w:hint="default" w:ascii="Times New Roman" w:hAnsi="Times New Roman" w:cs="Times New Roman"/>
          <w:bCs/>
          <w:i w:val="0"/>
          <w:iCs w:val="0"/>
          <w:sz w:val="20"/>
          <w:szCs w:val="28"/>
        </w:rPr>
        <w:t>ПРИЛОЖЕНИЕ Б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ab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instrText xml:space="preserve"> PAGEREF _Toc32654 \h </w:instrTex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>39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end"/>
      </w: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end"/>
      </w:r>
    </w:p>
    <w:p>
      <w:pPr>
        <w:pStyle w:val="15"/>
        <w:tabs>
          <w:tab w:val="right" w:leader="dot" w:pos="10035"/>
        </w:tabs>
        <w:rPr>
          <w:rFonts w:hint="default" w:ascii="Times New Roman" w:hAnsi="Times New Roman" w:cs="Times New Roman"/>
          <w:i w:val="0"/>
          <w:iCs w:val="0"/>
          <w:sz w:val="20"/>
          <w:szCs w:val="20"/>
        </w:rPr>
      </w:pP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instrText xml:space="preserve"> HYPERLINK \l _Toc27135 </w:instrText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fldChar w:fldCharType="separate"/>
      </w:r>
      <w:r>
        <w:rPr>
          <w:rFonts w:hint="default" w:ascii="Times New Roman" w:hAnsi="Times New Roman" w:cs="Times New Roman"/>
          <w:bCs/>
          <w:i w:val="0"/>
          <w:iCs w:val="0"/>
          <w:sz w:val="20"/>
          <w:szCs w:val="28"/>
        </w:rPr>
        <w:t>ПРИЛОЖЕНИЕ В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ab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instrText xml:space="preserve"> PAGEREF _Toc27135 \h </w:instrTex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>40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end"/>
      </w: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end"/>
      </w:r>
    </w:p>
    <w:p>
      <w:pPr>
        <w:pStyle w:val="15"/>
        <w:tabs>
          <w:tab w:val="right" w:leader="dot" w:pos="10035"/>
        </w:tabs>
        <w:rPr>
          <w:rFonts w:hint="default" w:ascii="Times New Roman" w:hAnsi="Times New Roman" w:cs="Times New Roman"/>
          <w:i w:val="0"/>
          <w:iCs w:val="0"/>
          <w:sz w:val="20"/>
          <w:szCs w:val="20"/>
        </w:rPr>
      </w:pP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instrText xml:space="preserve"> HYPERLINK \l _Toc707 </w:instrText>
      </w:r>
      <w:r>
        <w:rPr>
          <w:rFonts w:hint="default" w:ascii="Times New Roman" w:hAnsi="Times New Roman" w:cs="Times New Roman"/>
          <w:i w:val="0"/>
          <w:iCs w:val="0"/>
          <w:snapToGrid/>
          <w:sz w:val="20"/>
          <w:szCs w:val="22"/>
        </w:rPr>
        <w:fldChar w:fldCharType="separate"/>
      </w:r>
      <w:r>
        <w:rPr>
          <w:rFonts w:hint="default" w:ascii="Times New Roman" w:hAnsi="Times New Roman" w:cs="Times New Roman"/>
          <w:bCs/>
          <w:i w:val="0"/>
          <w:iCs w:val="0"/>
          <w:sz w:val="20"/>
          <w:szCs w:val="28"/>
        </w:rPr>
        <w:t xml:space="preserve">ПРИЛОЖЕНИЕ </w:t>
      </w:r>
      <w:r>
        <w:rPr>
          <w:rFonts w:hint="default" w:ascii="Times New Roman" w:hAnsi="Times New Roman" w:cs="Times New Roman"/>
          <w:bCs/>
          <w:i w:val="0"/>
          <w:iCs w:val="0"/>
          <w:sz w:val="20"/>
          <w:szCs w:val="28"/>
          <w:lang w:val="ru-RU"/>
        </w:rPr>
        <w:t>Г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ab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begin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instrText xml:space="preserve"> PAGEREF _Toc707 \h </w:instrTex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t>41</w:t>
      </w:r>
      <w:r>
        <w:rPr>
          <w:rFonts w:hint="default" w:ascii="Times New Roman" w:hAnsi="Times New Roman" w:cs="Times New Roman"/>
          <w:i w:val="0"/>
          <w:iCs w:val="0"/>
          <w:sz w:val="20"/>
          <w:szCs w:val="20"/>
        </w:rPr>
        <w:fldChar w:fldCharType="end"/>
      </w: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0"/>
          <w:szCs w:val="22"/>
        </w:rPr>
        <w:fldChar w:fldCharType="end"/>
      </w:r>
    </w:p>
    <w:p>
      <w:pPr>
        <w:pStyle w:val="3"/>
        <w:numPr>
          <w:ilvl w:val="0"/>
          <w:numId w:val="0"/>
        </w:numPr>
        <w:spacing w:before="0" w:after="100"/>
        <w:rPr>
          <w:rStyle w:val="10"/>
          <w:rFonts w:ascii="Times New Roman" w:hAnsi="Times New Roman" w:cs="Times New Roman"/>
          <w:snapToGrid/>
          <w:color w:val="auto"/>
          <w:sz w:val="22"/>
          <w:szCs w:val="22"/>
          <w:u w:val="none"/>
        </w:rPr>
      </w:pPr>
      <w:r>
        <w:rPr>
          <w:rFonts w:hint="default" w:ascii="Times New Roman" w:hAnsi="Times New Roman" w:cs="Times New Roman"/>
          <w:i w:val="0"/>
          <w:iCs w:val="0"/>
          <w:snapToGrid/>
          <w:color w:val="auto"/>
          <w:sz w:val="28"/>
          <w:szCs w:val="22"/>
        </w:rPr>
        <w:fldChar w:fldCharType="end"/>
      </w:r>
    </w:p>
    <w:p>
      <w:pPr>
        <w:keepNext/>
        <w:keepLines/>
        <w:spacing w:before="240" w:after="360"/>
        <w:ind w:firstLine="0"/>
        <w:jc w:val="center"/>
        <w:outlineLvl w:val="0"/>
        <w:rPr>
          <w:b/>
          <w:bCs/>
          <w:szCs w:val="28"/>
          <w:highlight w:val="yellow"/>
        </w:rPr>
      </w:pPr>
      <w:bookmarkStart w:id="4" w:name="_Toc104320566"/>
      <w:bookmarkStart w:id="5" w:name="_Toc135435270"/>
      <w:bookmarkStart w:id="6" w:name="_Toc135434690"/>
      <w:bookmarkStart w:id="7" w:name="_Toc135439016"/>
      <w:bookmarkStart w:id="8" w:name="_Toc135435945"/>
      <w:bookmarkStart w:id="9" w:name="_Toc16633"/>
      <w:bookmarkStart w:id="10" w:name="_Hlk135435732"/>
      <w:bookmarkStart w:id="11" w:name="_Hlk135437136"/>
      <w:bookmarkStart w:id="12" w:name="_Hlk135436302"/>
      <w:r>
        <w:rPr>
          <w:b/>
          <w:bCs/>
          <w:szCs w:val="28"/>
        </w:rPr>
        <w:t>В</w:t>
      </w:r>
      <w:bookmarkEnd w:id="4"/>
      <w:r>
        <w:rPr>
          <w:b/>
          <w:bCs/>
          <w:szCs w:val="28"/>
        </w:rPr>
        <w:t>ВЕДЕНИЕ</w:t>
      </w:r>
      <w:bookmarkEnd w:id="5"/>
      <w:bookmarkEnd w:id="6"/>
      <w:bookmarkEnd w:id="7"/>
      <w:bookmarkEnd w:id="8"/>
      <w:bookmarkEnd w:id="9"/>
    </w:p>
    <w:bookmarkEnd w:id="10"/>
    <w:p>
      <w:pPr>
        <w:ind w:firstLine="709"/>
      </w:pPr>
      <w:r>
        <w:t>В наши дни многим людям известно, что музыка – это неотъемлемая часть жизни, которая может затрагивать самые глубокие эмоции. Через музыку мы можем выразить себя, поделиться своими чувствами и переживаниями. Многие стремятся найти место, где смогут раскрыть свой вокальный потенциал и найти поддержку в своем развитии.</w:t>
      </w:r>
    </w:p>
    <w:p>
      <w:pPr>
        <w:ind w:firstLine="709"/>
      </w:pPr>
      <w:r>
        <w:t>Однако зачастую процесс поиска подходящего преподавателя и записи на занятия может быть затруднительным и требовать значительных временных затрат. Необходимо изучить множество вариантов, сравнить предлагаемые программы обучения и стоимость. Кроме того, традиционный способ записи на занятия часто предполагает личное присутствие в студии или многочисленные звонки, что создает дополнительные неудобства.</w:t>
      </w:r>
    </w:p>
    <w:p>
      <w:pPr>
        <w:ind w:firstLine="709"/>
      </w:pPr>
      <w:r>
        <w:t>В этом контексте актуальность приобретает разработка специализированного приложения, которое позволит упростить процесс поиска и записи на занятия в студии вокала. Такое приложение даст возможность дистанционно ознакомиться с предложениями студии, сравнить тарифы, а также выбрать подходящего преподавателя для занятий, не выходя из дома</w:t>
      </w:r>
    </w:p>
    <w:p>
      <w:pPr>
        <w:ind w:firstLine="709"/>
      </w:pPr>
      <w:r>
        <w:t>Целью данного курсового проекта является разработка приложения для бронирования занятий в студии вокала, которое позволит пользователям удобно выбирать и записываться на подходящие занятия дистанционно.</w:t>
      </w:r>
    </w:p>
    <w:p>
      <w:pPr>
        <w:ind w:firstLine="709"/>
      </w:pPr>
      <w:r>
        <w:t>Для достижения этой цели необходимо выполнить следующие задачи:</w:t>
      </w:r>
    </w:p>
    <w:p>
      <w:pPr>
        <w:pStyle w:val="28"/>
        <w:numPr>
          <w:ilvl w:val="0"/>
          <w:numId w:val="3"/>
        </w:numPr>
        <w:ind w:left="-11" w:firstLine="851"/>
        <w:rPr>
          <w:szCs w:val="28"/>
        </w:rPr>
      </w:pPr>
      <w:r>
        <w:rPr>
          <w:rFonts w:eastAsia="SimSun"/>
          <w:szCs w:val="28"/>
          <w:lang w:val="en-US"/>
        </w:rPr>
        <w:t>п</w:t>
      </w:r>
      <w:r>
        <w:rPr>
          <w:rFonts w:eastAsia="SimSun"/>
          <w:szCs w:val="28"/>
        </w:rPr>
        <w:t>роанализировать существующие аналоги;</w:t>
      </w:r>
    </w:p>
    <w:p>
      <w:pPr>
        <w:pStyle w:val="28"/>
        <w:numPr>
          <w:ilvl w:val="0"/>
          <w:numId w:val="3"/>
        </w:numPr>
        <w:ind w:left="-11" w:firstLine="851"/>
        <w:rPr>
          <w:szCs w:val="28"/>
        </w:rPr>
      </w:pPr>
      <w:r>
        <w:rPr>
          <w:rFonts w:eastAsia="SimSun"/>
          <w:szCs w:val="28"/>
          <w:lang w:val="be-BY"/>
        </w:rPr>
        <w:t>р</w:t>
      </w:r>
      <w:r>
        <w:rPr>
          <w:rFonts w:eastAsia="SimSun"/>
          <w:szCs w:val="28"/>
        </w:rPr>
        <w:t>азработать требования к функциональности приложения;</w:t>
      </w:r>
    </w:p>
    <w:p>
      <w:pPr>
        <w:pStyle w:val="28"/>
        <w:numPr>
          <w:ilvl w:val="0"/>
          <w:numId w:val="3"/>
        </w:numPr>
        <w:ind w:left="-11" w:firstLine="851"/>
        <w:rPr>
          <w:szCs w:val="28"/>
        </w:rPr>
      </w:pPr>
      <w:r>
        <w:rPr>
          <w:szCs w:val="28"/>
          <w:lang w:val="be-BY"/>
        </w:rPr>
        <w:t>с</w:t>
      </w:r>
      <w:r>
        <w:rPr>
          <w:szCs w:val="28"/>
        </w:rPr>
        <w:t xml:space="preserve">проектировать базу данных </w:t>
      </w:r>
      <w:r>
        <w:rPr>
          <w:rFonts w:eastAsia="SimSun"/>
          <w:szCs w:val="28"/>
        </w:rPr>
        <w:t>хранения информации о студиях, преподавателях, занятиях и пользователях;</w:t>
      </w:r>
    </w:p>
    <w:p>
      <w:pPr>
        <w:pStyle w:val="28"/>
        <w:numPr>
          <w:ilvl w:val="0"/>
          <w:numId w:val="3"/>
        </w:numPr>
        <w:ind w:left="-11" w:firstLine="851"/>
        <w:rPr>
          <w:color w:val="000000" w:themeColor="text1"/>
          <w:szCs w:val="28"/>
        </w:rPr>
      </w:pPr>
      <w:r>
        <w:rPr>
          <w:rFonts w:eastAsia="SimSun"/>
          <w:szCs w:val="28"/>
          <w:lang w:val="be-BY"/>
        </w:rPr>
        <w:t>с</w:t>
      </w:r>
      <w:r>
        <w:rPr>
          <w:rFonts w:eastAsia="SimSun"/>
          <w:szCs w:val="28"/>
        </w:rPr>
        <w:t>проектировать архитектуру приложения;</w:t>
      </w:r>
    </w:p>
    <w:p>
      <w:pPr>
        <w:pStyle w:val="28"/>
        <w:numPr>
          <w:ilvl w:val="0"/>
          <w:numId w:val="3"/>
        </w:numPr>
        <w:ind w:left="-11" w:firstLine="851"/>
        <w:rPr>
          <w:color w:val="000000" w:themeColor="text1"/>
          <w:szCs w:val="28"/>
        </w:rPr>
      </w:pPr>
      <w:r>
        <w:rPr>
          <w:rFonts w:eastAsia="SimSun"/>
          <w:szCs w:val="28"/>
          <w:lang w:val="be-BY"/>
        </w:rPr>
        <w:t>с</w:t>
      </w:r>
      <w:r>
        <w:rPr>
          <w:rFonts w:eastAsia="SimSun"/>
          <w:szCs w:val="28"/>
        </w:rPr>
        <w:t>оздать программное средство;</w:t>
      </w:r>
    </w:p>
    <w:p>
      <w:pPr>
        <w:pStyle w:val="28"/>
        <w:numPr>
          <w:ilvl w:val="0"/>
          <w:numId w:val="3"/>
        </w:numPr>
        <w:ind w:left="-11" w:firstLine="851"/>
      </w:pPr>
      <w:r>
        <w:rPr>
          <w:rFonts w:eastAsia="SimSun"/>
          <w:szCs w:val="28"/>
          <w:lang w:val="be-BY"/>
        </w:rPr>
        <w:t>п</w:t>
      </w:r>
      <w:r>
        <w:rPr>
          <w:rFonts w:eastAsia="SimSun"/>
          <w:szCs w:val="28"/>
        </w:rPr>
        <w:t>ротестировать работоспособность приложения и проанализировать результаты;</w:t>
      </w:r>
    </w:p>
    <w:p>
      <w:pPr>
        <w:pStyle w:val="28"/>
        <w:numPr>
          <w:ilvl w:val="0"/>
          <w:numId w:val="3"/>
        </w:numPr>
        <w:ind w:left="-11" w:firstLine="851"/>
      </w:pPr>
      <w:r>
        <w:rPr>
          <w:rFonts w:eastAsia="SimSun"/>
          <w:szCs w:val="28"/>
          <w:lang w:val="be-BY"/>
        </w:rPr>
        <w:t>п</w:t>
      </w:r>
      <w:r>
        <w:rPr>
          <w:rFonts w:eastAsia="SimSun"/>
          <w:szCs w:val="28"/>
        </w:rPr>
        <w:t xml:space="preserve">одготовить руководство по использованию для администраторов и пользователей. </w:t>
      </w:r>
      <w:r>
        <w:rPr>
          <w:snapToGrid/>
          <w:szCs w:val="28"/>
        </w:rPr>
        <w:br w:type="page"/>
      </w:r>
      <w:bookmarkEnd w:id="3"/>
      <w:bookmarkEnd w:id="11"/>
      <w:bookmarkEnd w:id="12"/>
      <w:bookmarkStart w:id="13" w:name="_Hlk135437232"/>
      <w:bookmarkStart w:id="14" w:name="_Hlk135436326"/>
    </w:p>
    <w:p>
      <w:pPr>
        <w:pStyle w:val="2"/>
        <w:numPr>
          <w:ilvl w:val="0"/>
          <w:numId w:val="4"/>
        </w:numPr>
        <w:spacing w:before="360" w:after="280"/>
        <w:ind w:left="0" w:firstLine="83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5" w:name="_Toc135439017"/>
      <w:bookmarkStart w:id="16" w:name="_Toc135435271"/>
      <w:bookmarkStart w:id="17" w:name="_Toc135439245"/>
      <w:bookmarkStart w:id="18" w:name="_Toc104320567"/>
      <w:bookmarkStart w:id="19" w:name="_Toc26156"/>
      <w:bookmarkStart w:id="20" w:name="_Toc135435946"/>
      <w:bookmarkStart w:id="21" w:name="_Toc135434691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Start w:id="22" w:name="_Toc4020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Аналитический обзор литературы</w:t>
      </w:r>
      <w:bookmarkEnd w:id="15"/>
      <w:bookmarkEnd w:id="16"/>
      <w:bookmarkEnd w:id="17"/>
      <w:bookmarkEnd w:id="18"/>
      <w:bookmarkEnd w:id="19"/>
      <w:bookmarkEnd w:id="20"/>
      <w:bookmarkEnd w:id="21"/>
      <w:bookmarkEnd w:id="22"/>
    </w:p>
    <w:p>
      <w:pPr>
        <w:ind w:firstLine="850"/>
        <w:rPr>
          <w:szCs w:val="28"/>
        </w:rPr>
      </w:pPr>
      <w:r>
        <w:rPr>
          <w:szCs w:val="28"/>
        </w:rPr>
        <w:t>Одним из важных критериев и выбора стратегии разработки приложения является анализ конкурентов. Если создать приложение типичное с другими, это не поспособствует расширению клиентской базы. При помощи анализа конкурентов и реализации востребованных пользователями требований, позволит приложению стать удобнее и в тоже время эффективнее.</w:t>
      </w:r>
    </w:p>
    <w:bookmarkEnd w:id="13"/>
    <w:p>
      <w:pPr>
        <w:pStyle w:val="3"/>
        <w:spacing w:before="240" w:after="240"/>
        <w:ind w:left="-22" w:firstLine="851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3" w:name="_Toc2501"/>
      <w:bookmarkStart w:id="24" w:name="_Hlk135437247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MEDLEY</w:t>
      </w:r>
      <w:bookmarkEnd w:id="23"/>
    </w:p>
    <w:bookmarkEnd w:id="24"/>
    <w:p>
      <w:pPr>
        <w:ind w:firstLine="840" w:firstLineChars="300"/>
        <w:rPr>
          <w:szCs w:val="28"/>
        </w:rPr>
      </w:pPr>
      <w:bookmarkStart w:id="25" w:name="_Toc135439019"/>
      <w:bookmarkStart w:id="26" w:name="_Toc135439247"/>
      <w:bookmarkStart w:id="27" w:name="_Toc135435273"/>
      <w:bookmarkStart w:id="28" w:name="_Toc135435948"/>
      <w:bookmarkStart w:id="29" w:name="_Toc135434693"/>
      <w:r>
        <w:rPr>
          <w:szCs w:val="28"/>
        </w:rPr>
        <w:t xml:space="preserve"> Приложение вокальной студии  </w:t>
      </w:r>
      <w:r>
        <w:rPr>
          <w:szCs w:val="28"/>
          <w:lang w:val="en-US"/>
        </w:rPr>
        <w:t>Medley</w:t>
      </w:r>
      <w:r>
        <w:rPr>
          <w:szCs w:val="28"/>
        </w:rPr>
        <w:t xml:space="preserve"> [1] обеспечивает простую запись на уроки, предоставляет всю необходимую информацию о занятиях, включая расписание и стоимость, позволяет выбрать преподавателя по их профилю и методикам, предоставляет актуальные новости и уведомления, позволяет пользователю читать отзывы и оценивать качество занятий. Также в приложении есть информация об оборудовании и условиях в студии, а также доступ к обучающим материалам и видеоурокам для самостоятельной практики.</w:t>
      </w:r>
    </w:p>
    <w:p>
      <w:pPr>
        <w:ind w:firstLine="840" w:firstLineChars="300"/>
        <w:rPr>
          <w:szCs w:val="28"/>
        </w:rPr>
      </w:pPr>
      <w:r>
        <w:rPr>
          <w:szCs w:val="28"/>
        </w:rPr>
        <w:t>Интерфейс приложения вокальной студии обладает интуитивной понятностью и простотой для всех пользователей. Окно просмотра (рисунок 1.1) предоставляет возможность просматривать информацию о занятиях и событиях в студии, а пользователь может легко перемещаться между различными разделами.</w:t>
      </w:r>
    </w:p>
    <w:p>
      <w:pPr>
        <w:spacing w:before="280" w:after="280"/>
        <w:ind w:firstLine="0"/>
        <w:jc w:val="center"/>
      </w:pPr>
      <w:r>
        <w:drawing>
          <wp:inline distT="0" distB="0" distL="114300" distR="114300">
            <wp:extent cx="6120130" cy="3001645"/>
            <wp:effectExtent l="12700" t="12700" r="24130" b="1841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164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before="240" w:after="280"/>
        <w:ind w:firstLine="0"/>
        <w:jc w:val="center"/>
        <w:rPr>
          <w:szCs w:val="28"/>
        </w:rPr>
      </w:pPr>
      <w:r>
        <w:t>Рисунок 1.1 — Окно просмотра.</w:t>
      </w:r>
    </w:p>
    <w:p>
      <w:pPr>
        <w:ind w:firstLine="840" w:firstLineChars="300"/>
      </w:pPr>
      <w:r>
        <w:rPr>
          <w:szCs w:val="28"/>
        </w:rPr>
        <w:t xml:space="preserve"> Вкладка программ обучения (рисунок 1.2) и настройки персональных данных (рисунок 1.3), а также весь интерфейс, выполнены в минималистичном стиле, чтобы обеспечить максимальную наглядность и удобство использования.</w:t>
      </w:r>
    </w:p>
    <w:p>
      <w:pPr>
        <w:spacing w:before="280" w:after="280"/>
        <w:ind w:firstLine="0"/>
        <w:jc w:val="center"/>
      </w:pPr>
      <w:r>
        <w:drawing>
          <wp:inline distT="0" distB="0" distL="114300" distR="114300">
            <wp:extent cx="6073775" cy="3137535"/>
            <wp:effectExtent l="0" t="0" r="6985" b="1905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3775" cy="313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40" w:after="280"/>
        <w:ind w:firstLine="0"/>
        <w:jc w:val="center"/>
        <w:rPr>
          <w:szCs w:val="28"/>
        </w:rPr>
      </w:pPr>
      <w:r>
        <w:t xml:space="preserve">Рисунок </w:t>
      </w:r>
      <w:r>
        <w:rPr>
          <w:lang w:val="en-US"/>
        </w:rPr>
        <w:t>1.</w:t>
      </w:r>
      <w:r>
        <w:t xml:space="preserve">2 — </w:t>
      </w:r>
      <w:r>
        <w:rPr>
          <w:szCs w:val="28"/>
        </w:rPr>
        <w:t xml:space="preserve"> Вкладка программ обучения</w:t>
      </w:r>
      <w:r>
        <w:rPr>
          <w:szCs w:val="28"/>
          <w:lang w:val="en-US"/>
        </w:rPr>
        <w:t>.</w:t>
      </w:r>
      <w:r>
        <w:rPr>
          <w:szCs w:val="28"/>
        </w:rPr>
        <w:t xml:space="preserve"> </w:t>
      </w:r>
    </w:p>
    <w:p>
      <w:pPr>
        <w:ind w:firstLine="0"/>
        <w:jc w:val="center"/>
      </w:pPr>
      <w:r>
        <w:drawing>
          <wp:inline distT="0" distB="0" distL="114300" distR="114300">
            <wp:extent cx="6070600" cy="2899410"/>
            <wp:effectExtent l="0" t="0" r="10160" b="1143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40" w:after="280"/>
        <w:ind w:firstLine="0"/>
        <w:jc w:val="center"/>
      </w:pPr>
      <w:r>
        <w:t xml:space="preserve">Рисунок 1.3 — </w:t>
      </w:r>
      <w:r>
        <w:rPr>
          <w:szCs w:val="28"/>
        </w:rPr>
        <w:t xml:space="preserve"> </w:t>
      </w:r>
      <w:r>
        <w:t xml:space="preserve">Вкладка </w:t>
      </w:r>
      <w:r>
        <w:rPr>
          <w:szCs w:val="28"/>
        </w:rPr>
        <w:t xml:space="preserve">персональных данных. </w:t>
      </w:r>
    </w:p>
    <w:p>
      <w:pPr>
        <w:ind w:firstLine="851"/>
        <w:rPr>
          <w:szCs w:val="28"/>
        </w:rPr>
      </w:pPr>
      <w:r>
        <w:rPr>
          <w:szCs w:val="28"/>
        </w:rPr>
        <w:t>Говоря о недостатках сайта, при заполнении заявки мы встречаемся с формой, где нас просят ввести свои данные. Нет возможности выбрать определенного преподавателя, а лишь только направление. Также нет возможности ввести свой опыт в этой сфере.</w:t>
      </w:r>
    </w:p>
    <w:bookmarkEnd w:id="25"/>
    <w:bookmarkEnd w:id="26"/>
    <w:bookmarkEnd w:id="27"/>
    <w:bookmarkEnd w:id="28"/>
    <w:bookmarkEnd w:id="29"/>
    <w:p>
      <w:pPr>
        <w:pStyle w:val="3"/>
        <w:spacing w:before="240" w:after="240"/>
        <w:ind w:left="-22" w:firstLine="851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0" w:name="_Toc19515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Фа Соль</w:t>
      </w:r>
      <w:bookmarkEnd w:id="30"/>
    </w:p>
    <w:p>
      <w:pPr>
        <w:ind w:firstLine="840" w:firstLineChars="300"/>
        <w:rPr>
          <w:szCs w:val="28"/>
        </w:rPr>
      </w:pPr>
      <w:r>
        <w:rPr>
          <w:szCs w:val="28"/>
        </w:rPr>
        <w:t>Фа Соль [2] - приложение вокальной студии, где пользователи могут не только записываться на уроки, получать информацию о занятиях и преподавателях, но и воспользоваться уникальной методикой Шерил Портер. Эта методика, разработанная опытными преподавателями, способствовала успешному обучению более 5000 учеников. Пользователи также имеют возможность участвовать в мероприятиях, читать отзывы и использовать обширные обучающие материалы для самостоятельного обучения. Это приложение создано для того, чтобы предоставить всесторонний и уникальный вокальный опыт в рамках инновационного подхода к обучению.</w:t>
      </w:r>
    </w:p>
    <w:p>
      <w:pPr>
        <w:ind w:firstLine="840" w:firstLineChars="300"/>
        <w:rPr>
          <w:szCs w:val="28"/>
        </w:rPr>
      </w:pPr>
      <w:r>
        <w:rPr>
          <w:szCs w:val="28"/>
        </w:rPr>
        <w:t xml:space="preserve">Фа Соль предоставляет увлекательный вокальный опыт, отображающей атмосферу мира вокального искусства. Интуитивно-понятный интерфейс обеспечивает легкость в использовании. Приложение обладает многочисленными настройками и опциями для персонализации опыта пользователя. Дизайн, представленный на рисунке </w:t>
      </w:r>
      <w:r>
        <w:rPr>
          <w:szCs w:val="28"/>
          <w:lang w:val="en-US"/>
        </w:rPr>
        <w:t>1.5</w:t>
      </w:r>
      <w:r>
        <w:rPr>
          <w:szCs w:val="28"/>
        </w:rPr>
        <w:t xml:space="preserve">, демонстрирует стиль и привлекательность интерфейса. </w:t>
      </w:r>
    </w:p>
    <w:p>
      <w:pPr>
        <w:spacing w:before="280"/>
        <w:ind w:firstLine="0"/>
        <w:jc w:val="center"/>
        <w:rPr>
          <w:szCs w:val="28"/>
        </w:rPr>
      </w:pPr>
      <w:r>
        <w:drawing>
          <wp:inline distT="0" distB="0" distL="114300" distR="114300">
            <wp:extent cx="6068695" cy="3049270"/>
            <wp:effectExtent l="12700" t="12700" r="14605" b="1651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4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695" cy="304927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before="240" w:after="280"/>
        <w:ind w:firstLine="0"/>
        <w:jc w:val="center"/>
        <w:rPr>
          <w:szCs w:val="28"/>
        </w:rPr>
      </w:pPr>
      <w:r>
        <w:t>Рисунок 1.5 — Окно просмотра.</w:t>
      </w:r>
    </w:p>
    <w:p>
      <w:pPr>
        <w:ind w:firstLine="840" w:firstLineChars="300"/>
      </w:pPr>
      <w:r>
        <w:rPr>
          <w:szCs w:val="28"/>
        </w:rPr>
        <w:t xml:space="preserve">При просмотре возможности вокальных объектов, они выводятся в удобном окне (рисунок 1.6), которое может быть размещено в удобном месте. </w:t>
      </w:r>
    </w:p>
    <w:p>
      <w:pPr>
        <w:spacing w:before="280" w:after="240"/>
        <w:ind w:firstLine="0"/>
        <w:jc w:val="center"/>
        <w:rPr>
          <w:lang w:val="en-US"/>
        </w:rPr>
      </w:pPr>
      <w:r>
        <w:drawing>
          <wp:inline distT="0" distB="0" distL="114300" distR="114300">
            <wp:extent cx="5441950" cy="3413760"/>
            <wp:effectExtent l="19050" t="19050" r="6350" b="0"/>
            <wp:docPr id="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6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9876" cy="34186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before="240" w:after="280"/>
        <w:ind w:firstLine="0"/>
        <w:jc w:val="center"/>
      </w:pPr>
      <w:r>
        <w:t>Рисунок 1.6 — Окно просмотра возможностей школы</w:t>
      </w:r>
    </w:p>
    <w:p>
      <w:pPr>
        <w:ind w:firstLine="840" w:firstLineChars="300"/>
      </w:pPr>
      <w:r>
        <w:rPr>
          <w:szCs w:val="28"/>
        </w:rPr>
        <w:t>Краткие характеристики также доступны в углу экрана, обеспечивая легкость сбора данных для бесплатного урока  (рисунок 1.7).</w:t>
      </w:r>
    </w:p>
    <w:p>
      <w:pPr>
        <w:spacing w:before="280" w:after="240"/>
        <w:ind w:firstLine="0"/>
        <w:jc w:val="center"/>
      </w:pPr>
      <w:r>
        <w:drawing>
          <wp:inline distT="0" distB="0" distL="114300" distR="114300">
            <wp:extent cx="5540375" cy="2763520"/>
            <wp:effectExtent l="12700" t="12700" r="24765" b="12700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0375" cy="276352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after="280"/>
        <w:ind w:firstLine="0"/>
        <w:jc w:val="center"/>
      </w:pPr>
      <w:r>
        <w:t>Рисунок 1.7 — Окно сбора данных</w:t>
      </w:r>
      <w:bookmarkStart w:id="31" w:name="_Hlk135145155"/>
      <w:r>
        <w:t>.</w:t>
      </w:r>
    </w:p>
    <w:p>
      <w:pPr>
        <w:ind w:firstLine="840" w:firstLineChars="300"/>
      </w:pPr>
      <w:r>
        <w:rPr>
          <w:szCs w:val="28"/>
        </w:rPr>
        <w:t>Из недостатков можно выделить слишком простую структуру. Сайт состоит только из одной страницы, которая разделена на информативные блоки, и довольно простым навигационным меню. Не присутствуют отзывы от клиентов, что внушает недоверие и нежелание пользоваться данным ресурсом.</w:t>
      </w:r>
    </w:p>
    <w:p>
      <w:pPr>
        <w:pStyle w:val="3"/>
        <w:spacing w:before="240" w:after="240"/>
        <w:ind w:left="-22" w:firstLine="851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2" w:name="_Toc2186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Cult Academy</w:t>
      </w:r>
      <w:bookmarkEnd w:id="32"/>
    </w:p>
    <w:bookmarkEnd w:id="14"/>
    <w:bookmarkEnd w:id="31"/>
    <w:p>
      <w:pPr>
        <w:ind w:firstLine="840" w:firstLineChars="300"/>
        <w:rPr>
          <w:szCs w:val="28"/>
        </w:rPr>
      </w:pPr>
      <w:r>
        <w:rPr>
          <w:szCs w:val="28"/>
        </w:rPr>
        <w:t>Приложение Cult Academy [3] предоставляет пользователям возможность погружения в виртуальный мир вокального искусства. Пользователь может свободно перемещаться по виртуальной студии, наблюдая за уроками, встречами с преподавателями, и другими вокальными мероприятиями. Cult Academy также предоставляет подробную информацию о каждом уроке, включая расписание, стоимость и описание содержания. Пользователь имеет возможность контролировать темп своего вокального развития, а также получает доступ к обширным настройкам и опциям для персонализации своего виртуального опыта. Поддержка модификаций позволяет добавлять новые элементы и улучшать визуальное оформление, создавая более увлекательное виртуальное вокальное пространство.</w:t>
      </w:r>
    </w:p>
    <w:p>
      <w:pPr>
        <w:ind w:firstLine="840" w:firstLineChars="300"/>
        <w:rPr>
          <w:szCs w:val="28"/>
        </w:rPr>
      </w:pPr>
      <w:r>
        <w:rPr>
          <w:szCs w:val="28"/>
        </w:rPr>
        <w:t>Интерфейс веб-сайта также отличается интуитивной понятностью и простотой использования для всех пользователей. Главное окно (рисунок 1.9) позволяет сразу перейти на этап записи на урок, и выбрать подходящую программу.</w:t>
      </w:r>
    </w:p>
    <w:p>
      <w:pPr>
        <w:spacing w:before="280" w:after="280"/>
        <w:ind w:firstLine="0"/>
        <w:jc w:val="center"/>
      </w:pPr>
      <w:r>
        <w:drawing>
          <wp:inline distT="0" distB="0" distL="114300" distR="114300">
            <wp:extent cx="6073775" cy="3050540"/>
            <wp:effectExtent l="12700" t="12700" r="24765" b="1524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7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3775" cy="305054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after="280"/>
        <w:ind w:firstLine="0"/>
        <w:jc w:val="center"/>
        <w:rPr>
          <w:szCs w:val="28"/>
        </w:rPr>
      </w:pPr>
      <w:r>
        <w:t xml:space="preserve">Рисунок 1.9 — Дизайн </w:t>
      </w:r>
      <w:r>
        <w:rPr>
          <w:lang w:val="en-US"/>
        </w:rPr>
        <w:t>Cult</w:t>
      </w:r>
      <w:r>
        <w:t xml:space="preserve"> </w:t>
      </w:r>
      <w:r>
        <w:rPr>
          <w:szCs w:val="28"/>
        </w:rPr>
        <w:t>Academy.</w:t>
      </w:r>
    </w:p>
    <w:p>
      <w:pPr>
        <w:ind w:firstLine="840" w:firstLineChars="300"/>
        <w:rPr>
          <w:szCs w:val="28"/>
        </w:rPr>
      </w:pPr>
      <w:r>
        <w:rPr>
          <w:szCs w:val="28"/>
        </w:rPr>
        <w:t>Вкладка преподаватели (рисунок 1.11) выполнена в минималистичном стиле, чтобы обеспечить максимальную ясность и удобство использования для пользователя.</w:t>
      </w:r>
    </w:p>
    <w:p>
      <w:pPr>
        <w:ind w:firstLine="840" w:firstLineChars="300"/>
        <w:rPr>
          <w:szCs w:val="28"/>
        </w:rPr>
      </w:pPr>
      <w:r>
        <w:rPr>
          <w:szCs w:val="28"/>
        </w:rPr>
        <w:t xml:space="preserve">Во вкладке "Тарифы" (рисунок 1.10) представлена подробная информация о доступных курсах и уроках, помогая пользователям выбрать наиболее подходящий вариант. </w:t>
      </w:r>
    </w:p>
    <w:p>
      <w:pPr>
        <w:ind w:firstLine="840" w:firstLineChars="300"/>
        <w:rPr>
          <w:szCs w:val="28"/>
        </w:rPr>
      </w:pPr>
    </w:p>
    <w:p>
      <w:pPr>
        <w:spacing w:before="280" w:after="240"/>
        <w:ind w:firstLine="0"/>
        <w:jc w:val="center"/>
      </w:pPr>
      <w:r>
        <w:drawing>
          <wp:inline distT="0" distB="0" distL="114300" distR="114300">
            <wp:extent cx="4564380" cy="2513965"/>
            <wp:effectExtent l="19050" t="19050" r="7620" b="635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563" cy="2518247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after="280"/>
        <w:ind w:firstLine="0"/>
        <w:jc w:val="center"/>
        <w:rPr>
          <w:szCs w:val="28"/>
        </w:rPr>
      </w:pPr>
      <w:r>
        <w:t>Рисунок 1.10 — Вкладка тарифы.</w:t>
      </w:r>
    </w:p>
    <w:p>
      <w:pPr>
        <w:spacing w:before="280" w:after="240"/>
        <w:ind w:firstLine="0"/>
        <w:jc w:val="center"/>
      </w:pPr>
      <w:r>
        <w:drawing>
          <wp:inline distT="0" distB="0" distL="114300" distR="114300">
            <wp:extent cx="4488180" cy="2432050"/>
            <wp:effectExtent l="19050" t="19050" r="7620" b="635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2651" cy="2434994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240" w:after="280" w:line="260" w:lineRule="auto"/>
        <w:ind w:firstLine="0"/>
        <w:jc w:val="center"/>
      </w:pPr>
      <w:r>
        <w:t>Рисунок 11 — Вкладка «Преподаватели»</w:t>
      </w:r>
    </w:p>
    <w:p>
      <w:pPr>
        <w:ind w:firstLine="851"/>
        <w:rPr>
          <w:szCs w:val="28"/>
        </w:rPr>
      </w:pPr>
      <w:r>
        <w:rPr>
          <w:szCs w:val="28"/>
        </w:rPr>
        <w:t>Сайт не даёт возможность создать аккаунт для дальнейшей работы с сайтом студии вокала. Всё происходит через звонок администратору.</w:t>
      </w:r>
    </w:p>
    <w:p>
      <w:pPr>
        <w:pStyle w:val="3"/>
        <w:numPr>
          <w:ilvl w:val="1"/>
          <w:numId w:val="0"/>
        </w:numPr>
        <w:spacing w:before="240" w:after="280"/>
        <w:ind w:left="846" w:hanging="6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3" w:name="_Toc18294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1.4 Вывод</w:t>
      </w:r>
      <w:bookmarkEnd w:id="33"/>
    </w:p>
    <w:p>
      <w:pPr>
        <w:ind w:firstLine="840"/>
        <w:rPr>
          <w:lang w:eastAsia="en-US"/>
        </w:rPr>
      </w:pPr>
      <w:r>
        <w:t>В ходе проведения аналитического обзора аналогов студий вокала были рассмотрены и проанализированы основные характеристики и подходы ведущих студий, работающих в данной сфере. Исследование показало, что успешные вокальные студии обладают рядом общих черт, таких как высококвалифицированные преподаватели, гибкая система обучения, разнообразие предлагаемых программ, современное техническое оснащение, удобный и понятный интерфейс.</w:t>
      </w:r>
    </w:p>
    <w:p>
      <w:pPr>
        <w:widowControl/>
        <w:ind w:firstLine="0"/>
        <w:jc w:val="left"/>
        <w:rPr>
          <w:rFonts w:eastAsiaTheme="majorEastAsia"/>
          <w:b/>
          <w:bCs/>
          <w:color w:val="000000" w:themeColor="text1"/>
          <w:szCs w:val="28"/>
        </w:rPr>
      </w:pPr>
      <w:bookmarkStart w:id="34" w:name="_Toc135439249"/>
      <w:bookmarkStart w:id="35" w:name="_Toc135439021"/>
      <w:bookmarkStart w:id="36" w:name="_Toc135435950"/>
      <w:bookmarkStart w:id="37" w:name="_Toc135435275"/>
      <w:bookmarkStart w:id="38" w:name="_Toc135434695"/>
      <w:bookmarkStart w:id="39" w:name="_Toc135431468"/>
      <w:r>
        <w:rPr>
          <w:b/>
          <w:bCs/>
          <w:color w:val="000000" w:themeColor="text1"/>
          <w:szCs w:val="28"/>
        </w:rPr>
        <w:br w:type="page"/>
      </w:r>
    </w:p>
    <w:p>
      <w:pPr>
        <w:pStyle w:val="2"/>
        <w:numPr>
          <w:ilvl w:val="0"/>
          <w:numId w:val="0"/>
        </w:numPr>
        <w:spacing w:before="360" w:after="280"/>
        <w:ind w:firstLine="840" w:firstLineChars="30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0" w:name="_Toc29275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2. Анализ </w:t>
      </w:r>
      <w:bookmarkStart w:id="41" w:name="_Hlk135285056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требований к программному средству и разработка функциональных требований</w:t>
      </w:r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Start w:id="42" w:name="_Hlk135285035"/>
    </w:p>
    <w:bookmarkEnd w:id="42"/>
    <w:p>
      <w:pPr>
        <w:pStyle w:val="3"/>
        <w:numPr>
          <w:ilvl w:val="1"/>
          <w:numId w:val="0"/>
        </w:numPr>
        <w:spacing w:before="240" w:after="360"/>
        <w:ind w:left="82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3" w:name="_Toc135431469"/>
      <w:bookmarkStart w:id="44" w:name="_Toc135435951"/>
      <w:bookmarkStart w:id="45" w:name="_Toc135435276"/>
      <w:bookmarkStart w:id="46" w:name="_Toc135439250"/>
      <w:bookmarkStart w:id="47" w:name="_Toc135439022"/>
      <w:bookmarkStart w:id="48" w:name="_Toc135434696"/>
      <w:bookmarkStart w:id="49" w:name="_Toc12573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2.1  Теоретический анализ и моделирование предметной области</w:t>
      </w:r>
      <w:bookmarkEnd w:id="43"/>
      <w:bookmarkEnd w:id="44"/>
      <w:bookmarkEnd w:id="45"/>
      <w:bookmarkEnd w:id="46"/>
      <w:bookmarkEnd w:id="47"/>
      <w:bookmarkEnd w:id="48"/>
      <w:bookmarkEnd w:id="49"/>
      <w:bookmarkStart w:id="50" w:name="_Hlk135141259"/>
    </w:p>
    <w:bookmarkEnd w:id="50"/>
    <w:p>
      <w:pPr>
        <w:widowControl/>
        <w:ind w:firstLine="851"/>
        <w:rPr>
          <w:szCs w:val="28"/>
        </w:rPr>
      </w:pPr>
      <w:r>
        <w:rPr>
          <w:szCs w:val="28"/>
        </w:rPr>
        <w:t>Теоретический анализ предметной области играет важную роль в разработке приложения, поскольку он помогает полностью понять и учесть основные аспекты и требования предметной области.</w:t>
      </w:r>
    </w:p>
    <w:p>
      <w:pPr>
        <w:widowControl/>
        <w:ind w:firstLine="851"/>
        <w:rPr>
          <w:szCs w:val="28"/>
        </w:rPr>
      </w:pPr>
      <w:r>
        <w:rPr>
          <w:szCs w:val="28"/>
        </w:rPr>
        <w:t>Приложение “Студия вокала” реализует три основные категории функциональности. Первая категория включает в себя функции, которые доступны только авторизированным пользователям. Вторая категория включает в себя функции, которые доступны только администраторам. Все категории функциональности, а именно функциональность для администратора и авторизированного клиента , будут подробно описаны в следующих подразделах.</w:t>
      </w:r>
    </w:p>
    <w:p>
      <w:pPr>
        <w:widowControl/>
        <w:ind w:firstLine="851"/>
        <w:rPr>
          <w:szCs w:val="28"/>
          <w:lang w:val="be-BY"/>
        </w:rPr>
      </w:pPr>
      <w:r>
        <w:rPr>
          <w:szCs w:val="28"/>
        </w:rPr>
        <w:t>Для реализации приложения “Студия вокала” была разработана следующая модель предметной области:</w:t>
      </w:r>
    </w:p>
    <w:p>
      <w:pPr>
        <w:pStyle w:val="28"/>
        <w:numPr>
          <w:ilvl w:val="0"/>
          <w:numId w:val="3"/>
        </w:numPr>
        <w:ind w:left="-11" w:firstLine="851"/>
        <w:rPr>
          <w:szCs w:val="28"/>
        </w:rPr>
      </w:pPr>
      <w:r>
        <w:rPr>
          <w:snapToGrid/>
          <w:szCs w:val="28"/>
          <w:lang w:val="be-BY"/>
        </w:rPr>
        <w:t>а</w:t>
      </w:r>
      <w:r>
        <w:rPr>
          <w:snapToGrid/>
          <w:szCs w:val="28"/>
        </w:rPr>
        <w:t>вторизированный пользователь: это пользователь, который успешно прошел процесс аутентификации и имеет действительную учетную запись</w:t>
      </w:r>
      <w:r>
        <w:rPr>
          <w:rFonts w:eastAsia="SimSun"/>
          <w:szCs w:val="28"/>
        </w:rPr>
        <w:t>;</w:t>
      </w:r>
    </w:p>
    <w:p>
      <w:pPr>
        <w:pStyle w:val="28"/>
        <w:numPr>
          <w:ilvl w:val="0"/>
          <w:numId w:val="3"/>
        </w:numPr>
        <w:ind w:left="-11" w:firstLine="851"/>
        <w:rPr>
          <w:szCs w:val="28"/>
        </w:rPr>
      </w:pPr>
      <w:r>
        <w:rPr>
          <w:snapToGrid/>
          <w:szCs w:val="28"/>
          <w:lang w:val="be-BY"/>
        </w:rPr>
        <w:t>а</w:t>
      </w:r>
      <w:r>
        <w:rPr>
          <w:snapToGrid/>
          <w:szCs w:val="28"/>
        </w:rPr>
        <w:t>дминистратор: это пользователь с особыми правами, который имеет доступ к различным функциям приложения, связанными с управлением системой</w:t>
      </w:r>
      <w:r>
        <w:rPr>
          <w:snapToGrid/>
          <w:szCs w:val="28"/>
          <w:lang w:val="be-BY"/>
        </w:rPr>
        <w:t>;</w:t>
      </w:r>
    </w:p>
    <w:p>
      <w:pPr>
        <w:pStyle w:val="28"/>
        <w:numPr>
          <w:ilvl w:val="0"/>
          <w:numId w:val="3"/>
        </w:numPr>
        <w:ind w:left="-11" w:firstLine="851"/>
        <w:rPr>
          <w:szCs w:val="28"/>
        </w:rPr>
      </w:pPr>
      <w:r>
        <w:rPr>
          <w:snapToGrid/>
          <w:szCs w:val="28"/>
          <w:lang w:val="be-BY"/>
        </w:rPr>
        <w:t>п</w:t>
      </w:r>
      <w:r>
        <w:rPr>
          <w:snapToGrid/>
          <w:szCs w:val="28"/>
        </w:rPr>
        <w:t>реподаватель:</w:t>
      </w:r>
      <w:r>
        <w:t xml:space="preserve"> </w:t>
      </w:r>
      <w:r>
        <w:rPr>
          <w:snapToGrid/>
          <w:szCs w:val="28"/>
        </w:rPr>
        <w:t>это высококвалифицированный преподаватель, обладающий знаниями и опытом в области вокала, который предоставляет услуги для клиентов</w:t>
      </w:r>
      <w:r>
        <w:rPr>
          <w:snapToGrid/>
          <w:szCs w:val="28"/>
          <w:lang w:val="be-BY"/>
        </w:rPr>
        <w:t>;</w:t>
      </w:r>
    </w:p>
    <w:p>
      <w:pPr>
        <w:pStyle w:val="28"/>
        <w:numPr>
          <w:ilvl w:val="0"/>
          <w:numId w:val="3"/>
        </w:numPr>
        <w:ind w:left="-11" w:firstLine="851"/>
        <w:rPr>
          <w:szCs w:val="28"/>
        </w:rPr>
      </w:pPr>
      <w:r>
        <w:rPr>
          <w:snapToGrid/>
          <w:szCs w:val="28"/>
          <w:lang w:val="be-BY"/>
        </w:rPr>
        <w:t>т</w:t>
      </w:r>
      <w:r>
        <w:rPr>
          <w:snapToGrid/>
          <w:szCs w:val="28"/>
        </w:rPr>
        <w:t>ариф (абонемент занятий): это услуга, предоставляемая квалифицированным преподавателем, с целью развить способности и приобрести новые навыки в области вокала</w:t>
      </w:r>
      <w:r>
        <w:rPr>
          <w:snapToGrid/>
          <w:szCs w:val="28"/>
          <w:lang w:val="be-BY"/>
        </w:rPr>
        <w:t>.</w:t>
      </w:r>
    </w:p>
    <w:p>
      <w:pPr>
        <w:pStyle w:val="3"/>
        <w:numPr>
          <w:ilvl w:val="1"/>
          <w:numId w:val="0"/>
        </w:numPr>
        <w:spacing w:before="360" w:after="240"/>
        <w:ind w:left="82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1" w:name="_Toc135435952"/>
      <w:bookmarkStart w:id="52" w:name="_Toc135439023"/>
      <w:bookmarkStart w:id="53" w:name="_Toc135434697"/>
      <w:bookmarkStart w:id="54" w:name="_Toc135439251"/>
      <w:bookmarkStart w:id="55" w:name="_Toc135435277"/>
      <w:bookmarkStart w:id="56" w:name="_Toc135431470"/>
      <w:bookmarkStart w:id="57" w:name="_Toc4920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2.2 Описание функциональности ПС</w:t>
      </w:r>
      <w:bookmarkEnd w:id="51"/>
      <w:bookmarkEnd w:id="52"/>
      <w:bookmarkEnd w:id="53"/>
      <w:bookmarkEnd w:id="54"/>
      <w:bookmarkEnd w:id="55"/>
      <w:bookmarkEnd w:id="56"/>
      <w:bookmarkEnd w:id="57"/>
    </w:p>
    <w:p>
      <w:pPr>
        <w:ind w:firstLine="851"/>
      </w:pPr>
      <w:r>
        <w:t xml:space="preserve">Функционал приложения играет важную роль в обеспечении качественного пользовательского опыта и успешной реализации его основной цели. </w:t>
      </w:r>
    </w:p>
    <w:p>
      <w:pPr>
        <w:ind w:firstLine="851"/>
        <w:rPr>
          <w:lang w:val="be-BY"/>
        </w:rPr>
      </w:pPr>
      <w:r>
        <w:t>Как говорилось ранее весь предоставляемый функционал приложением “</w:t>
      </w:r>
      <w:r>
        <w:rPr>
          <w:szCs w:val="28"/>
        </w:rPr>
        <w:t>Студия вокала</w:t>
      </w:r>
      <w:r>
        <w:t>” можно разделить на две категории. Первой категорией является функционал, который предоставляет ряд возможностей и инструментов, направленных на поддержку и улучшение навыков вокала для клиентов:</w:t>
      </w:r>
    </w:p>
    <w:p>
      <w:pPr>
        <w:pStyle w:val="28"/>
        <w:numPr>
          <w:ilvl w:val="0"/>
          <w:numId w:val="3"/>
        </w:numPr>
        <w:ind w:left="-11" w:firstLine="851"/>
        <w:rPr>
          <w:szCs w:val="28"/>
        </w:rPr>
      </w:pPr>
      <w:r>
        <w:rPr>
          <w:snapToGrid/>
          <w:szCs w:val="28"/>
        </w:rPr>
        <w:t>регистрация и профиль: клиенты могут создать свой учетную запись</w:t>
      </w:r>
      <w:r>
        <w:rPr>
          <w:rFonts w:eastAsia="SimSun"/>
          <w:szCs w:val="28"/>
        </w:rPr>
        <w:t>;</w:t>
      </w:r>
    </w:p>
    <w:p>
      <w:pPr>
        <w:pStyle w:val="28"/>
        <w:numPr>
          <w:ilvl w:val="0"/>
          <w:numId w:val="3"/>
        </w:numPr>
        <w:ind w:left="-11" w:firstLine="851"/>
        <w:rPr>
          <w:szCs w:val="28"/>
        </w:rPr>
      </w:pPr>
      <w:r>
        <w:rPr>
          <w:szCs w:val="28"/>
        </w:rPr>
        <w:t>просмотр и выбор преподавателей: клиенты имеют возможность просматривать профили преподавателей, ознакомиться с их квалификацией, специализацией;</w:t>
      </w:r>
    </w:p>
    <w:p>
      <w:pPr>
        <w:pStyle w:val="28"/>
        <w:numPr>
          <w:ilvl w:val="0"/>
          <w:numId w:val="3"/>
        </w:numPr>
        <w:ind w:left="-11" w:firstLine="851"/>
        <w:rPr>
          <w:szCs w:val="28"/>
        </w:rPr>
      </w:pPr>
      <w:r>
        <w:rPr>
          <w:szCs w:val="28"/>
        </w:rPr>
        <w:t>выбор тарифа: клиенты могут выбрать желаемый тариф, а также просмотреть подробную информацию об желаемом тарифе;</w:t>
      </w:r>
    </w:p>
    <w:p>
      <w:pPr>
        <w:pStyle w:val="28"/>
        <w:numPr>
          <w:ilvl w:val="0"/>
          <w:numId w:val="3"/>
        </w:numPr>
        <w:ind w:left="-11" w:firstLine="851"/>
        <w:rPr>
          <w:szCs w:val="28"/>
        </w:rPr>
      </w:pPr>
      <w:r>
        <w:rPr>
          <w:szCs w:val="28"/>
        </w:rPr>
        <w:t>просмотр и добавление отзывов: клиент всегда может просмотреть добавленные другими пользователями приложения отзывы, а также оставить свой.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851"/>
        <w:contextualSpacing/>
        <w:rPr>
          <w:szCs w:val="28"/>
        </w:rPr>
      </w:pPr>
      <w:r>
        <w:rPr>
          <w:szCs w:val="28"/>
        </w:rPr>
        <w:t>Второй категорией является функционал, реализованный для администратора. Данный функционал включает в себя:</w:t>
      </w:r>
    </w:p>
    <w:p>
      <w:pPr>
        <w:pStyle w:val="28"/>
        <w:numPr>
          <w:ilvl w:val="0"/>
          <w:numId w:val="3"/>
        </w:numPr>
        <w:ind w:left="-11" w:firstLine="851"/>
        <w:rPr>
          <w:szCs w:val="28"/>
        </w:rPr>
      </w:pPr>
      <w:r>
        <w:rPr>
          <w:snapToGrid/>
          <w:szCs w:val="28"/>
        </w:rPr>
        <w:t>управление преподавателями: администратор имеет возможность добавлять новых преподавателей в систему, редактировать их профили и удалять</w:t>
      </w:r>
      <w:r>
        <w:rPr>
          <w:szCs w:val="28"/>
        </w:rPr>
        <w:t>;</w:t>
      </w:r>
    </w:p>
    <w:p>
      <w:pPr>
        <w:pStyle w:val="28"/>
        <w:numPr>
          <w:ilvl w:val="0"/>
          <w:numId w:val="3"/>
        </w:numPr>
        <w:ind w:left="-11" w:firstLine="851"/>
        <w:rPr>
          <w:szCs w:val="28"/>
        </w:rPr>
      </w:pPr>
      <w:r>
        <w:rPr>
          <w:snapToGrid/>
          <w:szCs w:val="28"/>
        </w:rPr>
        <w:t>управление тарифами: администратор может добавлять новые тарифы, а также их редактировать.</w:t>
      </w:r>
      <w:r>
        <w:t xml:space="preserve"> </w:t>
      </w:r>
      <w:r>
        <w:rPr>
          <w:snapToGrid/>
          <w:szCs w:val="28"/>
        </w:rPr>
        <w:t>Эта функция позволяет администратору гибко управлять списком доступных тарифов, обновлять их описание, параметры и стоимость в соответствии с текущими требованиями и потребностями студии.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851"/>
        <w:contextualSpacing/>
        <w:rPr>
          <w:szCs w:val="28"/>
        </w:rPr>
      </w:pPr>
      <w:r>
        <w:rPr>
          <w:szCs w:val="28"/>
        </w:rPr>
        <w:t>Для более подробного ознакомления с функциональностью приложения, в Приложении А представлена диаграмма вариантов использования.</w:t>
      </w:r>
    </w:p>
    <w:p>
      <w:pPr>
        <w:pStyle w:val="3"/>
        <w:numPr>
          <w:ilvl w:val="1"/>
          <w:numId w:val="0"/>
        </w:numPr>
        <w:spacing w:before="360" w:after="240"/>
        <w:ind w:left="82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8" w:name="_Toc135435278"/>
      <w:bookmarkStart w:id="59" w:name="_Toc135434698"/>
      <w:bookmarkStart w:id="60" w:name="_Toc135439024"/>
      <w:bookmarkStart w:id="61" w:name="_Toc135431471"/>
      <w:bookmarkStart w:id="62" w:name="_Toc135439252"/>
      <w:bookmarkStart w:id="63" w:name="_Toc135435953"/>
      <w:bookmarkStart w:id="64" w:name="_Toc15282"/>
      <w:r>
        <w:rPr>
          <w:rFonts w:ascii="Times New Roman"/>
          <w:b/>
          <w:bCs/>
          <w:color w:val="auto"/>
          <w:sz w:val="28"/>
          <w:szCs w:val="32"/>
        </w:rPr>
        <w:t>2.3</w:t>
      </w:r>
      <w:r>
        <w:rPr>
          <w:rFonts w:ascii="Times New Roman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Спецификация функциональных требований</w:t>
      </w:r>
      <w:bookmarkEnd w:id="58"/>
      <w:bookmarkEnd w:id="59"/>
      <w:bookmarkEnd w:id="60"/>
      <w:bookmarkEnd w:id="61"/>
      <w:bookmarkEnd w:id="62"/>
      <w:bookmarkEnd w:id="63"/>
      <w:bookmarkEnd w:id="64"/>
    </w:p>
    <w:p>
      <w:pPr>
        <w:widowControl/>
        <w:ind w:firstLine="840" w:firstLineChars="300"/>
        <w:rPr>
          <w:szCs w:val="28"/>
        </w:rPr>
      </w:pPr>
      <w:r>
        <w:rPr>
          <w:szCs w:val="28"/>
        </w:rPr>
        <w:t xml:space="preserve"> В программном средстве “Студия вокала” при запуске необходимо реализовать регистрацию или авторизацию для дальнейшего полного использования приложения, но можно воспользоваться режимом Гостя, что ограничивает функционал. Для авторизации параметрами являются уникальное имя и пароль пользователя, которые содержаться в базе данных. Для регистрации необходимо ввести почту, куда будут приходить письма-уведомления, имя и пароль. Введенные данные проходят валидацию: логин должен быть уникальным, почта должна иметь общепринятый формат, пароль иметь длину не менее 6 символов. Если данные прошли валидацию успешно, то они заносятся в базу данных, а пользователь получает полный доступ к приложению.</w:t>
      </w:r>
    </w:p>
    <w:p>
      <w:pPr>
        <w:widowControl/>
        <w:ind w:firstLine="840" w:firstLineChars="300"/>
        <w:rPr>
          <w:szCs w:val="28"/>
        </w:rPr>
      </w:pPr>
      <w:r>
        <w:rPr>
          <w:szCs w:val="28"/>
        </w:rPr>
        <w:t xml:space="preserve">При входе, пользователя встречает окно с приветствием, через которое возможно перейти к окну просмотру преподавателей, тарифов, отзывов, информации о студии и своей учетной записи. Перейдя в свою учетную запись, пользователь может изменить информацию о себе. </w:t>
      </w:r>
    </w:p>
    <w:p>
      <w:pPr>
        <w:widowControl/>
        <w:ind w:firstLine="840" w:firstLineChars="300"/>
        <w:rPr>
          <w:szCs w:val="28"/>
        </w:rPr>
      </w:pPr>
      <w:r>
        <w:rPr>
          <w:szCs w:val="28"/>
        </w:rPr>
        <w:t>Администратор также может войти через окно логирования, после чего ему предоставляется особый функционал. На странице с информацией о преподавателях он может добавить нового преподавателя нажав по кнопке “добавить”, которая вызывает дополнительное окно для ввода данных о перподавателе: ФИО, описание, должность, опыт, изображение. Также администратор может изменять или удалять преподавателей.</w:t>
      </w:r>
    </w:p>
    <w:p>
      <w:pPr>
        <w:widowControl/>
        <w:ind w:firstLine="840" w:firstLineChars="300"/>
        <w:rPr>
          <w:szCs w:val="28"/>
        </w:rPr>
      </w:pPr>
      <w:r>
        <w:rPr>
          <w:szCs w:val="28"/>
        </w:rPr>
        <w:t xml:space="preserve">На странице о тарифах администратор может добавить тарифы, кликнув по кнопке “добавить”, что вызывает новое окно-форму для регистрации тарифов. Также может изменить или же вовсе удалить тариф, кликнув по окну “удалить/изменить” </w:t>
      </w:r>
    </w:p>
    <w:p>
      <w:pPr>
        <w:pStyle w:val="3"/>
        <w:numPr>
          <w:ilvl w:val="1"/>
          <w:numId w:val="0"/>
        </w:numPr>
        <w:spacing w:before="280" w:after="280"/>
        <w:ind w:left="846" w:hanging="6"/>
        <w:rPr>
          <w:rFonts w:ascii="Times New Roman" w:hAnsi="Times New Roman" w:cs="Times New Roman"/>
          <w:b/>
          <w:bCs/>
          <w:color w:val="auto"/>
        </w:rPr>
      </w:pPr>
      <w:bookmarkStart w:id="65" w:name="_Toc6162"/>
      <w:r>
        <w:rPr>
          <w:rFonts w:ascii="Times New Roman" w:hAnsi="Times New Roman" w:cs="Times New Roman"/>
          <w:b/>
          <w:bCs/>
          <w:color w:val="auto"/>
        </w:rPr>
        <w:t>2.4 Вывод</w:t>
      </w:r>
      <w:bookmarkEnd w:id="65"/>
    </w:p>
    <w:p>
      <w:pPr>
        <w:ind w:firstLine="840"/>
        <w:rPr>
          <w:b/>
          <w:bCs/>
          <w:szCs w:val="28"/>
        </w:rPr>
      </w:pPr>
      <w:r>
        <w:t>Анализ требований к программному средству и разработка функциональных требований позволили сформировать четкое представление о необходимых характеристиках и функциональности, которые обеспечат успешную реализацию проекта.</w:t>
      </w:r>
    </w:p>
    <w:p>
      <w:pPr>
        <w:widowControl/>
        <w:ind w:firstLine="0"/>
        <w:jc w:val="left"/>
        <w:rPr>
          <w:rFonts w:eastAsiaTheme="majorEastAsia"/>
          <w:b/>
          <w:bCs/>
          <w:color w:val="000000" w:themeColor="text1"/>
          <w:szCs w:val="28"/>
        </w:rPr>
      </w:pPr>
      <w:bookmarkStart w:id="66" w:name="_Toc135434699"/>
      <w:bookmarkStart w:id="67" w:name="_Toc135439025"/>
      <w:bookmarkStart w:id="68" w:name="_Toc135435954"/>
      <w:bookmarkStart w:id="69" w:name="_Toc135439253"/>
      <w:bookmarkStart w:id="70" w:name="_Toc135435279"/>
      <w:bookmarkStart w:id="71" w:name="_Toc135431472"/>
      <w:r>
        <w:rPr>
          <w:b/>
          <w:bCs/>
          <w:color w:val="000000" w:themeColor="text1"/>
          <w:szCs w:val="28"/>
        </w:rPr>
        <w:br w:type="page"/>
      </w:r>
    </w:p>
    <w:p>
      <w:pPr>
        <w:pStyle w:val="2"/>
        <w:numPr>
          <w:ilvl w:val="0"/>
          <w:numId w:val="0"/>
        </w:numPr>
        <w:ind w:left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72" w:name="_Toc31476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  Проектирование программного средства</w:t>
      </w:r>
      <w:bookmarkEnd w:id="66"/>
      <w:bookmarkEnd w:id="67"/>
      <w:bookmarkEnd w:id="68"/>
      <w:bookmarkEnd w:id="69"/>
      <w:bookmarkEnd w:id="70"/>
      <w:bookmarkEnd w:id="71"/>
      <w:bookmarkEnd w:id="72"/>
    </w:p>
    <w:p>
      <w:pPr>
        <w:pStyle w:val="3"/>
        <w:numPr>
          <w:ilvl w:val="1"/>
          <w:numId w:val="0"/>
        </w:numPr>
        <w:spacing w:before="240" w:after="360"/>
        <w:ind w:left="8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73" w:name="_Toc135431473"/>
      <w:bookmarkStart w:id="74" w:name="_Toc135434700"/>
      <w:bookmarkStart w:id="75" w:name="_Toc135439026"/>
      <w:bookmarkStart w:id="76" w:name="_Toc135435955"/>
      <w:bookmarkStart w:id="77" w:name="_Toc135435280"/>
      <w:bookmarkStart w:id="78" w:name="_Toc135439254"/>
      <w:bookmarkStart w:id="79" w:name="_Toc15867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3.1 Проектирование базы данных</w:t>
      </w:r>
      <w:bookmarkEnd w:id="73"/>
      <w:bookmarkEnd w:id="74"/>
      <w:bookmarkEnd w:id="75"/>
      <w:bookmarkEnd w:id="76"/>
      <w:bookmarkEnd w:id="77"/>
      <w:bookmarkEnd w:id="78"/>
      <w:bookmarkEnd w:id="79"/>
    </w:p>
    <w:p>
      <w:pPr>
        <w:ind w:firstLine="851"/>
      </w:pPr>
      <w:r>
        <w:t>Данное приложение использует базу данных с названием "</w:t>
      </w:r>
      <w:r>
        <w:rPr>
          <w:lang w:val="en-US"/>
        </w:rPr>
        <w:t>MyStudio</w:t>
      </w:r>
      <w:r>
        <w:t xml:space="preserve">" и работает на платформе </w:t>
      </w:r>
      <w:r>
        <w:rPr>
          <w:lang w:val="en-US"/>
        </w:rPr>
        <w:t>Microsoft</w:t>
      </w:r>
      <w:r>
        <w:t xml:space="preserve"> </w:t>
      </w:r>
      <w:r>
        <w:rPr>
          <w:lang w:val="en-US"/>
        </w:rPr>
        <w:t>SQL</w:t>
      </w:r>
      <w:r>
        <w:t xml:space="preserve"> </w:t>
      </w:r>
      <w:r>
        <w:rPr>
          <w:lang w:val="en-US"/>
        </w:rPr>
        <w:t>Server</w:t>
      </w:r>
      <w:r>
        <w:t xml:space="preserve"> 2020. </w:t>
      </w:r>
      <w:r>
        <w:rPr>
          <w:lang w:val="en-US"/>
        </w:rPr>
        <w:t>Microsoft</w:t>
      </w:r>
      <w:r>
        <w:t xml:space="preserve"> </w:t>
      </w:r>
      <w:r>
        <w:rPr>
          <w:lang w:val="en-US"/>
        </w:rPr>
        <w:t>SQL</w:t>
      </w:r>
      <w:r>
        <w:t xml:space="preserve"> </w:t>
      </w:r>
      <w:r>
        <w:rPr>
          <w:lang w:val="en-US"/>
        </w:rPr>
        <w:t>Server</w:t>
      </w:r>
      <w:r>
        <w:t xml:space="preserve"> 2020 является реляционной системой управления базами данных (СУБД), разработанной компанией </w:t>
      </w:r>
      <w:r>
        <w:rPr>
          <w:lang w:val="en-US"/>
        </w:rPr>
        <w:t>Microsoft</w:t>
      </w:r>
      <w:r>
        <w:t>. Это мощное и надежное решение для хранения, управления и обработки данных, которое обеспечивает эффективное взаимодействие с базой данных для данной вокальной студии. Логическая схема базы данных представлена на рисунке 3.1.</w:t>
      </w:r>
    </w:p>
    <w:p>
      <w:pPr>
        <w:spacing w:before="240" w:after="280"/>
        <w:ind w:firstLine="0"/>
        <w:jc w:val="center"/>
        <w:rPr>
          <w:lang w:val="en-US"/>
        </w:rPr>
      </w:pPr>
      <w:r>
        <w:drawing>
          <wp:inline distT="0" distB="0" distL="114300" distR="114300">
            <wp:extent cx="5342890" cy="3848100"/>
            <wp:effectExtent l="12700" t="12700" r="24130" b="25400"/>
            <wp:docPr id="13" name="Picture 13" descr="б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бд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3848100"/>
                    </a:xfrm>
                    <a:prstGeom prst="rect">
                      <a:avLst/>
                    </a:prstGeom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after="280"/>
        <w:ind w:firstLine="0"/>
        <w:jc w:val="center"/>
        <w:rPr>
          <w:szCs w:val="28"/>
          <w:lang w:val="en-US"/>
        </w:rPr>
      </w:pPr>
      <w:r>
        <w:rPr>
          <w:szCs w:val="28"/>
        </w:rPr>
        <w:t>Рисунок</w:t>
      </w:r>
      <w:r>
        <w:rPr>
          <w:szCs w:val="28"/>
          <w:lang w:val="en-US"/>
        </w:rPr>
        <w:t xml:space="preserve"> 3.1 - </w:t>
      </w:r>
      <w:r>
        <w:rPr>
          <w:szCs w:val="28"/>
        </w:rPr>
        <w:t>Логическая</w:t>
      </w:r>
      <w:r>
        <w:rPr>
          <w:szCs w:val="28"/>
          <w:lang w:val="en-US"/>
        </w:rPr>
        <w:t xml:space="preserve"> </w:t>
      </w:r>
      <w:r>
        <w:rPr>
          <w:szCs w:val="28"/>
        </w:rPr>
        <w:t>схема</w:t>
      </w:r>
      <w:r>
        <w:rPr>
          <w:szCs w:val="28"/>
          <w:lang w:val="en-US"/>
        </w:rPr>
        <w:t xml:space="preserve"> </w:t>
      </w:r>
      <w:r>
        <w:rPr>
          <w:szCs w:val="28"/>
        </w:rPr>
        <w:t>данных</w:t>
      </w:r>
    </w:p>
    <w:p>
      <w:pPr>
        <w:ind w:firstLine="851"/>
        <w:rPr>
          <w:szCs w:val="28"/>
          <w:lang w:val="en-US"/>
        </w:rPr>
      </w:pPr>
      <w:r>
        <w:rPr>
          <w:szCs w:val="28"/>
        </w:rPr>
        <w:t>Данная</w:t>
      </w:r>
      <w:r>
        <w:rPr>
          <w:szCs w:val="28"/>
          <w:lang w:val="en-US"/>
        </w:rPr>
        <w:t xml:space="preserve"> </w:t>
      </w:r>
      <w:r>
        <w:rPr>
          <w:szCs w:val="28"/>
        </w:rPr>
        <w:t>база</w:t>
      </w:r>
      <w:r>
        <w:rPr>
          <w:szCs w:val="28"/>
          <w:lang w:val="en-US"/>
        </w:rPr>
        <w:t xml:space="preserve"> </w:t>
      </w:r>
      <w:r>
        <w:rPr>
          <w:szCs w:val="28"/>
        </w:rPr>
        <w:t>данных</w:t>
      </w:r>
      <w:r>
        <w:rPr>
          <w:szCs w:val="28"/>
          <w:lang w:val="en-US"/>
        </w:rPr>
        <w:t xml:space="preserve"> </w:t>
      </w:r>
      <w:r>
        <w:rPr>
          <w:szCs w:val="28"/>
        </w:rPr>
        <w:t>содержит</w:t>
      </w:r>
      <w:r>
        <w:rPr>
          <w:szCs w:val="28"/>
          <w:lang w:val="en-US"/>
        </w:rPr>
        <w:t xml:space="preserve"> </w:t>
      </w:r>
      <w:r>
        <w:rPr>
          <w:szCs w:val="28"/>
        </w:rPr>
        <w:t>в</w:t>
      </w:r>
      <w:r>
        <w:rPr>
          <w:szCs w:val="28"/>
          <w:lang w:val="en-US"/>
        </w:rPr>
        <w:t xml:space="preserve"> </w:t>
      </w:r>
      <w:r>
        <w:rPr>
          <w:szCs w:val="28"/>
        </w:rPr>
        <w:t>себе</w:t>
      </w:r>
      <w:r>
        <w:rPr>
          <w:szCs w:val="28"/>
          <w:lang w:val="en-US"/>
        </w:rPr>
        <w:t xml:space="preserve"> 8 </w:t>
      </w:r>
      <w:r>
        <w:rPr>
          <w:szCs w:val="28"/>
        </w:rPr>
        <w:t>таблиц</w:t>
      </w:r>
      <w:r>
        <w:rPr>
          <w:szCs w:val="28"/>
          <w:lang w:val="en-US"/>
        </w:rPr>
        <w:t>: Users, UserList, Tarifs, Reviews, Teachers, Admin, Applications, EFMigrationHistory.</w:t>
      </w:r>
    </w:p>
    <w:p>
      <w:pPr>
        <w:ind w:firstLine="851"/>
        <w:rPr>
          <w:szCs w:val="28"/>
        </w:rPr>
      </w:pPr>
      <w:r>
        <w:rPr>
          <w:szCs w:val="28"/>
        </w:rPr>
        <w:t>Рисунок 3.2 иллюстрирует структуру таблицы “</w:t>
      </w:r>
      <w:r>
        <w:rPr>
          <w:szCs w:val="28"/>
          <w:lang w:val="en-US"/>
        </w:rPr>
        <w:t>Users</w:t>
      </w:r>
      <w:r>
        <w:rPr>
          <w:szCs w:val="28"/>
        </w:rPr>
        <w:t>”, которая содержит информацию о клиенте.</w:t>
      </w:r>
    </w:p>
    <w:p>
      <w:pPr>
        <w:spacing w:before="280" w:after="280"/>
        <w:ind w:firstLine="0"/>
        <w:jc w:val="center"/>
        <w:rPr>
          <w:szCs w:val="28"/>
        </w:rPr>
      </w:pPr>
      <w:r>
        <w:drawing>
          <wp:inline distT="0" distB="0" distL="114300" distR="114300">
            <wp:extent cx="5283200" cy="2344420"/>
            <wp:effectExtent l="12700" t="12700" r="22860" b="20320"/>
            <wp:docPr id="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234442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after="280"/>
        <w:ind w:firstLine="0"/>
        <w:jc w:val="center"/>
        <w:rPr>
          <w:b/>
          <w:bCs/>
        </w:rPr>
      </w:pPr>
      <w:r>
        <w:rPr>
          <w:szCs w:val="28"/>
        </w:rPr>
        <w:t>Рисунок 3.2 - Структура таблицы “</w:t>
      </w:r>
      <w:r>
        <w:rPr>
          <w:szCs w:val="28"/>
          <w:lang w:val="en-US"/>
        </w:rPr>
        <w:t>Users</w:t>
      </w:r>
      <w:r>
        <w:rPr>
          <w:szCs w:val="28"/>
        </w:rPr>
        <w:t>”</w:t>
      </w:r>
    </w:p>
    <w:p>
      <w:pPr>
        <w:spacing w:after="120"/>
        <w:ind w:firstLine="851"/>
        <w:rPr>
          <w:szCs w:val="28"/>
        </w:rPr>
      </w:pPr>
      <w:r>
        <w:rPr>
          <w:szCs w:val="28"/>
        </w:rPr>
        <w:t xml:space="preserve">Таблица </w:t>
      </w:r>
      <w:r>
        <w:rPr>
          <w:szCs w:val="28"/>
          <w:lang w:val="en-US"/>
        </w:rPr>
        <w:t>Users</w:t>
      </w:r>
      <w:r>
        <w:rPr>
          <w:szCs w:val="28"/>
        </w:rPr>
        <w:t xml:space="preserve"> состоит из 7 столбцов, где поле “</w:t>
      </w:r>
      <w:r>
        <w:rPr>
          <w:szCs w:val="28"/>
          <w:lang w:val="en-US"/>
        </w:rPr>
        <w:t>Id</w:t>
      </w:r>
      <w:r>
        <w:rPr>
          <w:szCs w:val="28"/>
        </w:rPr>
        <w:t>” является первичным ключом. “</w:t>
      </w:r>
      <w:r>
        <w:rPr>
          <w:szCs w:val="28"/>
          <w:lang w:val="en-US"/>
        </w:rPr>
        <w:t>Id</w:t>
      </w:r>
      <w:r>
        <w:rPr>
          <w:szCs w:val="28"/>
        </w:rPr>
        <w:t xml:space="preserve">” – </w:t>
      </w:r>
      <w:r>
        <w:rPr>
          <w:szCs w:val="28"/>
          <w:lang w:val="en-US"/>
        </w:rPr>
        <w:t>id</w:t>
      </w:r>
      <w:r>
        <w:rPr>
          <w:szCs w:val="28"/>
        </w:rPr>
        <w:t xml:space="preserve"> клиента, поле </w:t>
      </w:r>
      <w:r>
        <w:rPr>
          <w:szCs w:val="28"/>
          <w:lang w:val="en-US"/>
        </w:rPr>
        <w:t>UserName</w:t>
      </w:r>
      <w:r>
        <w:rPr>
          <w:szCs w:val="28"/>
        </w:rPr>
        <w:t xml:space="preserve"> хранит имя пользователя, </w:t>
      </w:r>
      <w:r>
        <w:rPr>
          <w:szCs w:val="28"/>
          <w:lang w:val="en-US"/>
        </w:rPr>
        <w:t>Surname</w:t>
      </w:r>
      <w:r>
        <w:rPr>
          <w:szCs w:val="28"/>
        </w:rPr>
        <w:t xml:space="preserve"> – фамилию, </w:t>
      </w:r>
      <w:r>
        <w:rPr>
          <w:szCs w:val="28"/>
          <w:lang w:val="en-US"/>
        </w:rPr>
        <w:t>LastName</w:t>
      </w:r>
      <w:r>
        <w:rPr>
          <w:szCs w:val="28"/>
        </w:rPr>
        <w:t xml:space="preserve"> – отчество, </w:t>
      </w:r>
      <w:r>
        <w:rPr>
          <w:szCs w:val="28"/>
          <w:lang w:val="en-US"/>
        </w:rPr>
        <w:t>Password</w:t>
      </w:r>
      <w:r>
        <w:rPr>
          <w:szCs w:val="28"/>
        </w:rPr>
        <w:t xml:space="preserve">-пароль, </w:t>
      </w:r>
      <w:r>
        <w:rPr>
          <w:szCs w:val="28"/>
          <w:lang w:val="en-US"/>
        </w:rPr>
        <w:t>PhotoPath</w:t>
      </w:r>
      <w:r>
        <w:rPr>
          <w:szCs w:val="28"/>
        </w:rPr>
        <w:t xml:space="preserve"> – изображение, а поле </w:t>
      </w:r>
      <w:r>
        <w:rPr>
          <w:szCs w:val="28"/>
          <w:lang w:val="en-US"/>
        </w:rPr>
        <w:t>Email</w:t>
      </w:r>
      <w:r>
        <w:rPr>
          <w:szCs w:val="28"/>
        </w:rPr>
        <w:t xml:space="preserve"> хранит в себе почту клиента, на которую будут отправляться уведомления.</w:t>
      </w:r>
    </w:p>
    <w:p>
      <w:pPr>
        <w:spacing w:before="240" w:after="280"/>
        <w:ind w:firstLine="0"/>
        <w:jc w:val="center"/>
        <w:rPr>
          <w:szCs w:val="28"/>
        </w:rPr>
      </w:pPr>
      <w:r>
        <w:drawing>
          <wp:inline distT="0" distB="0" distL="114300" distR="114300">
            <wp:extent cx="5838825" cy="2047875"/>
            <wp:effectExtent l="12700" t="12700" r="15875" b="27305"/>
            <wp:docPr id="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7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0478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after="280"/>
        <w:ind w:firstLine="0"/>
        <w:jc w:val="center"/>
        <w:rPr>
          <w:szCs w:val="28"/>
        </w:rPr>
      </w:pPr>
      <w:r>
        <w:rPr>
          <w:szCs w:val="28"/>
        </w:rPr>
        <w:t>Рисунок 3.3 - Структура таблицы “</w:t>
      </w:r>
      <w:r>
        <w:rPr>
          <w:szCs w:val="28"/>
          <w:lang w:val="en-US"/>
        </w:rPr>
        <w:t>Teachesrs</w:t>
      </w:r>
      <w:r>
        <w:rPr>
          <w:szCs w:val="28"/>
        </w:rPr>
        <w:t>”</w:t>
      </w:r>
    </w:p>
    <w:p>
      <w:pPr>
        <w:spacing w:after="240"/>
        <w:ind w:firstLine="851"/>
        <w:rPr>
          <w:szCs w:val="28"/>
        </w:rPr>
      </w:pPr>
      <w:r>
        <w:rPr>
          <w:szCs w:val="28"/>
        </w:rPr>
        <w:t>Таблица на рисунке 3.3 иллюстрирует структуру таблицы “</w:t>
      </w:r>
      <w:r>
        <w:rPr>
          <w:szCs w:val="28"/>
          <w:lang w:val="en-US"/>
        </w:rPr>
        <w:t>Teachers</w:t>
      </w:r>
      <w:r>
        <w:rPr>
          <w:szCs w:val="28"/>
        </w:rPr>
        <w:t>”, которая содержит информацию о преподавателе. В данной таблице поле “I</w:t>
      </w:r>
      <w:r>
        <w:rPr>
          <w:szCs w:val="28"/>
          <w:lang w:val="en-US"/>
        </w:rPr>
        <w:t>d</w:t>
      </w:r>
      <w:r>
        <w:rPr>
          <w:szCs w:val="28"/>
        </w:rPr>
        <w:t xml:space="preserve">” является первичным ключом, а также хранит в себе </w:t>
      </w:r>
      <w:r>
        <w:rPr>
          <w:szCs w:val="28"/>
          <w:lang w:val="en-US"/>
        </w:rPr>
        <w:t>id</w:t>
      </w:r>
      <w:r>
        <w:rPr>
          <w:szCs w:val="28"/>
        </w:rPr>
        <w:t xml:space="preserve"> преподавателя. “</w:t>
      </w:r>
      <w:r>
        <w:rPr>
          <w:szCs w:val="28"/>
          <w:lang w:val="en-US"/>
        </w:rPr>
        <w:t>Name</w:t>
      </w:r>
      <w:r>
        <w:rPr>
          <w:szCs w:val="28"/>
        </w:rPr>
        <w:t>” содержит ФИО преподавателя, “</w:t>
      </w:r>
      <w:r>
        <w:rPr>
          <w:szCs w:val="28"/>
          <w:lang w:val="en-US"/>
        </w:rPr>
        <w:t>Description</w:t>
      </w:r>
      <w:r>
        <w:rPr>
          <w:szCs w:val="28"/>
        </w:rPr>
        <w:t>” – информация о преподавателе, “</w:t>
      </w:r>
      <w:r>
        <w:rPr>
          <w:szCs w:val="28"/>
          <w:lang w:val="en-US"/>
        </w:rPr>
        <w:t>Experiance</w:t>
      </w:r>
      <w:r>
        <w:rPr>
          <w:szCs w:val="28"/>
        </w:rPr>
        <w:t>” – опыт преподавателя, “</w:t>
      </w:r>
      <w:r>
        <w:rPr>
          <w:szCs w:val="28"/>
          <w:lang w:val="en-US"/>
        </w:rPr>
        <w:t>Position</w:t>
      </w:r>
      <w:r>
        <w:rPr>
          <w:szCs w:val="28"/>
        </w:rPr>
        <w:t>” – содержит квалификацию перподавателя, “</w:t>
      </w:r>
      <w:r>
        <w:rPr>
          <w:szCs w:val="28"/>
          <w:lang w:val="en-US"/>
        </w:rPr>
        <w:t>imagePath</w:t>
      </w:r>
      <w:r>
        <w:rPr>
          <w:szCs w:val="28"/>
        </w:rPr>
        <w:t>” – фотография преподавателя.</w:t>
      </w:r>
    </w:p>
    <w:p>
      <w:pPr>
        <w:spacing w:before="280" w:after="240"/>
        <w:ind w:firstLine="0"/>
        <w:jc w:val="center"/>
      </w:pPr>
      <w:r>
        <w:drawing>
          <wp:inline distT="0" distB="0" distL="114300" distR="114300">
            <wp:extent cx="5848350" cy="2171700"/>
            <wp:effectExtent l="12700" t="12700" r="21590" b="25400"/>
            <wp:docPr id="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1717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after="280"/>
        <w:ind w:firstLine="0"/>
        <w:jc w:val="center"/>
        <w:rPr>
          <w:szCs w:val="28"/>
        </w:rPr>
      </w:pPr>
      <w:r>
        <w:rPr>
          <w:szCs w:val="28"/>
        </w:rPr>
        <w:t>Рисунок 3.4 - Структура таблицы “</w:t>
      </w:r>
      <w:r>
        <w:rPr>
          <w:szCs w:val="28"/>
          <w:lang w:val="en-US"/>
        </w:rPr>
        <w:t>Tarifs</w:t>
      </w:r>
      <w:r>
        <w:rPr>
          <w:szCs w:val="28"/>
        </w:rPr>
        <w:t>”</w:t>
      </w:r>
    </w:p>
    <w:p>
      <w:pPr>
        <w:spacing w:after="240"/>
        <w:ind w:firstLine="851"/>
      </w:pPr>
      <w:r>
        <w:rPr>
          <w:szCs w:val="28"/>
        </w:rPr>
        <w:t>Таблица на рисунке 3.4 иллюстрирует структуру таблицы “</w:t>
      </w:r>
      <w:r>
        <w:rPr>
          <w:szCs w:val="28"/>
          <w:lang w:val="en-US"/>
        </w:rPr>
        <w:t>Tarifs</w:t>
      </w:r>
      <w:r>
        <w:rPr>
          <w:szCs w:val="28"/>
        </w:rPr>
        <w:t>”, которая содержит информацию о тарифе. В данной таблице поле “I</w:t>
      </w:r>
      <w:r>
        <w:rPr>
          <w:szCs w:val="28"/>
          <w:lang w:val="en-US"/>
        </w:rPr>
        <w:t>d</w:t>
      </w:r>
      <w:r>
        <w:rPr>
          <w:szCs w:val="28"/>
        </w:rPr>
        <w:t xml:space="preserve">” является первичным ключом, а также хранит в себе </w:t>
      </w:r>
      <w:r>
        <w:rPr>
          <w:szCs w:val="28"/>
          <w:lang w:val="en-US"/>
        </w:rPr>
        <w:t>id</w:t>
      </w:r>
      <w:r>
        <w:rPr>
          <w:szCs w:val="28"/>
        </w:rPr>
        <w:t xml:space="preserve"> тарифа. “</w:t>
      </w:r>
      <w:r>
        <w:rPr>
          <w:szCs w:val="28"/>
          <w:lang w:val="en-US"/>
        </w:rPr>
        <w:t>Name</w:t>
      </w:r>
      <w:r>
        <w:rPr>
          <w:szCs w:val="28"/>
        </w:rPr>
        <w:t>” содержит название тарифа, “</w:t>
      </w:r>
      <w:r>
        <w:rPr>
          <w:szCs w:val="28"/>
          <w:lang w:val="en-US"/>
        </w:rPr>
        <w:t>Title</w:t>
      </w:r>
      <w:r>
        <w:rPr>
          <w:szCs w:val="28"/>
        </w:rPr>
        <w:t>” – описание тарифа, “</w:t>
      </w:r>
      <w:r>
        <w:rPr>
          <w:szCs w:val="28"/>
          <w:lang w:val="en-US"/>
        </w:rPr>
        <w:t>Duration</w:t>
      </w:r>
      <w:r>
        <w:rPr>
          <w:szCs w:val="28"/>
        </w:rPr>
        <w:t>” – продолжительность урока, “</w:t>
      </w:r>
      <w:r>
        <w:rPr>
          <w:szCs w:val="28"/>
          <w:lang w:val="en-US"/>
        </w:rPr>
        <w:t>Cost</w:t>
      </w:r>
      <w:r>
        <w:rPr>
          <w:szCs w:val="28"/>
        </w:rPr>
        <w:t>” – содержит стоимость тарифа, “</w:t>
      </w:r>
      <w:r>
        <w:rPr>
          <w:szCs w:val="28"/>
          <w:lang w:val="en-US"/>
        </w:rPr>
        <w:t>imagePath</w:t>
      </w:r>
      <w:r>
        <w:rPr>
          <w:szCs w:val="28"/>
        </w:rPr>
        <w:t>” – фотография тарифа.</w:t>
      </w:r>
    </w:p>
    <w:p>
      <w:pPr>
        <w:spacing w:after="240"/>
        <w:ind w:firstLine="0"/>
        <w:jc w:val="center"/>
      </w:pPr>
      <w:r>
        <w:drawing>
          <wp:inline distT="0" distB="0" distL="114300" distR="114300">
            <wp:extent cx="5924550" cy="1524000"/>
            <wp:effectExtent l="12700" t="12700" r="21590" b="17780"/>
            <wp:docPr id="2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8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15240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after="280"/>
        <w:ind w:firstLine="0"/>
        <w:jc w:val="center"/>
        <w:rPr>
          <w:szCs w:val="28"/>
        </w:rPr>
      </w:pPr>
      <w:r>
        <w:rPr>
          <w:szCs w:val="28"/>
        </w:rPr>
        <w:t>Рисунок 3.5 - Структура таблицы “</w:t>
      </w:r>
      <w:r>
        <w:rPr>
          <w:szCs w:val="28"/>
          <w:lang w:val="en-US"/>
        </w:rPr>
        <w:t>Application</w:t>
      </w:r>
      <w:r>
        <w:rPr>
          <w:szCs w:val="28"/>
        </w:rPr>
        <w:t>”</w:t>
      </w:r>
    </w:p>
    <w:p>
      <w:pPr>
        <w:spacing w:after="240"/>
        <w:ind w:firstLine="851"/>
        <w:rPr>
          <w:szCs w:val="28"/>
        </w:rPr>
      </w:pPr>
      <w:r>
        <w:rPr>
          <w:szCs w:val="28"/>
        </w:rPr>
        <w:t>Таблица на рисунке 3.5 иллюстрирует структуру таблицы “</w:t>
      </w:r>
      <w:r>
        <w:rPr>
          <w:szCs w:val="28"/>
          <w:lang w:val="en-US"/>
        </w:rPr>
        <w:t>Application</w:t>
      </w:r>
      <w:r>
        <w:rPr>
          <w:szCs w:val="28"/>
        </w:rPr>
        <w:t>”, которая содержит информацию о заявке. В данной таблице поле “I</w:t>
      </w:r>
      <w:r>
        <w:rPr>
          <w:szCs w:val="28"/>
          <w:lang w:val="en-US"/>
        </w:rPr>
        <w:t>d</w:t>
      </w:r>
      <w:r>
        <w:rPr>
          <w:szCs w:val="28"/>
        </w:rPr>
        <w:t xml:space="preserve">” является первичным ключом, а также хранит в себе </w:t>
      </w:r>
      <w:r>
        <w:rPr>
          <w:szCs w:val="28"/>
          <w:lang w:val="en-US"/>
        </w:rPr>
        <w:t>id</w:t>
      </w:r>
      <w:r>
        <w:rPr>
          <w:szCs w:val="28"/>
        </w:rPr>
        <w:t xml:space="preserve"> заявки. “</w:t>
      </w:r>
      <w:r>
        <w:rPr>
          <w:szCs w:val="28"/>
          <w:lang w:val="en-US"/>
        </w:rPr>
        <w:t>UserId</w:t>
      </w:r>
      <w:r>
        <w:rPr>
          <w:szCs w:val="28"/>
        </w:rPr>
        <w:t xml:space="preserve">” содержит </w:t>
      </w:r>
      <w:r>
        <w:rPr>
          <w:szCs w:val="28"/>
          <w:lang w:val="en-US"/>
        </w:rPr>
        <w:t>id</w:t>
      </w:r>
      <w:r>
        <w:rPr>
          <w:szCs w:val="28"/>
        </w:rPr>
        <w:t xml:space="preserve"> Клиента, “</w:t>
      </w:r>
      <w:r>
        <w:rPr>
          <w:szCs w:val="28"/>
          <w:lang w:val="en-US"/>
        </w:rPr>
        <w:t>TarifId</w:t>
      </w:r>
      <w:r>
        <w:rPr>
          <w:szCs w:val="28"/>
        </w:rPr>
        <w:t xml:space="preserve">” – </w:t>
      </w:r>
      <w:r>
        <w:rPr>
          <w:szCs w:val="28"/>
          <w:lang w:val="en-US"/>
        </w:rPr>
        <w:t>id</w:t>
      </w:r>
      <w:r>
        <w:rPr>
          <w:szCs w:val="28"/>
        </w:rPr>
        <w:t xml:space="preserve"> тарифа, “</w:t>
      </w:r>
      <w:r>
        <w:rPr>
          <w:szCs w:val="28"/>
          <w:lang w:val="en-US"/>
        </w:rPr>
        <w:t>TeacherId</w:t>
      </w:r>
      <w:r>
        <w:rPr>
          <w:szCs w:val="28"/>
        </w:rPr>
        <w:t xml:space="preserve">” – </w:t>
      </w:r>
      <w:r>
        <w:rPr>
          <w:szCs w:val="28"/>
          <w:lang w:val="en-US"/>
        </w:rPr>
        <w:t>id</w:t>
      </w:r>
      <w:r>
        <w:rPr>
          <w:szCs w:val="28"/>
        </w:rPr>
        <w:t xml:space="preserve"> Преподавателя.</w:t>
      </w:r>
    </w:p>
    <w:p>
      <w:pPr>
        <w:spacing w:before="280" w:after="240"/>
        <w:ind w:firstLine="0"/>
        <w:jc w:val="center"/>
      </w:pPr>
      <w:r>
        <w:drawing>
          <wp:inline distT="0" distB="0" distL="114300" distR="114300">
            <wp:extent cx="5810250" cy="1276350"/>
            <wp:effectExtent l="12700" t="12700" r="13970" b="21590"/>
            <wp:docPr id="2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9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2763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after="280"/>
        <w:ind w:firstLine="0"/>
        <w:jc w:val="center"/>
        <w:rPr>
          <w:szCs w:val="28"/>
        </w:rPr>
      </w:pPr>
      <w:r>
        <w:rPr>
          <w:szCs w:val="28"/>
        </w:rPr>
        <w:t>Рисунок 3.6 - Структура таблицы “</w:t>
      </w:r>
      <w:r>
        <w:rPr>
          <w:szCs w:val="28"/>
          <w:lang w:val="en-US"/>
        </w:rPr>
        <w:t>Admin</w:t>
      </w:r>
      <w:r>
        <w:rPr>
          <w:szCs w:val="28"/>
        </w:rPr>
        <w:t>”</w:t>
      </w:r>
    </w:p>
    <w:p>
      <w:pPr>
        <w:spacing w:after="280"/>
        <w:ind w:firstLine="0"/>
        <w:jc w:val="center"/>
        <w:rPr>
          <w:szCs w:val="28"/>
        </w:rPr>
      </w:pPr>
    </w:p>
    <w:p>
      <w:pPr>
        <w:spacing w:after="240"/>
        <w:ind w:firstLine="851"/>
        <w:rPr>
          <w:szCs w:val="28"/>
        </w:rPr>
      </w:pPr>
      <w:r>
        <w:rPr>
          <w:szCs w:val="28"/>
        </w:rPr>
        <w:t>Таблица на рисунке 3.6 иллюстрирует структуру таблицы “</w:t>
      </w:r>
      <w:r>
        <w:rPr>
          <w:szCs w:val="28"/>
          <w:lang w:val="en-US"/>
        </w:rPr>
        <w:t>Admin</w:t>
      </w:r>
      <w:r>
        <w:rPr>
          <w:szCs w:val="28"/>
        </w:rPr>
        <w:t xml:space="preserve">”, которая содержит информацию о </w:t>
      </w:r>
      <w:r>
        <w:rPr>
          <w:snapToGrid/>
          <w:szCs w:val="28"/>
        </w:rPr>
        <w:t>администраторе</w:t>
      </w:r>
      <w:r>
        <w:rPr>
          <w:szCs w:val="28"/>
        </w:rPr>
        <w:t>. В данной таблице поле “I</w:t>
      </w:r>
      <w:r>
        <w:rPr>
          <w:szCs w:val="28"/>
          <w:lang w:val="en-US"/>
        </w:rPr>
        <w:t>d</w:t>
      </w:r>
      <w:r>
        <w:rPr>
          <w:szCs w:val="28"/>
        </w:rPr>
        <w:t xml:space="preserve">” является первичным ключом, а также хранит в себе </w:t>
      </w:r>
      <w:r>
        <w:rPr>
          <w:szCs w:val="28"/>
          <w:lang w:val="en-US"/>
        </w:rPr>
        <w:t>id</w:t>
      </w:r>
      <w:r>
        <w:rPr>
          <w:szCs w:val="28"/>
        </w:rPr>
        <w:t xml:space="preserve"> </w:t>
      </w:r>
      <w:r>
        <w:rPr>
          <w:snapToGrid/>
          <w:szCs w:val="28"/>
        </w:rPr>
        <w:t>администратор</w:t>
      </w:r>
      <w:r>
        <w:rPr>
          <w:snapToGrid/>
          <w:szCs w:val="28"/>
          <w:lang w:val="en-US"/>
        </w:rPr>
        <w:t>a</w:t>
      </w:r>
      <w:r>
        <w:rPr>
          <w:szCs w:val="28"/>
        </w:rPr>
        <w:t>. “</w:t>
      </w:r>
      <w:r>
        <w:rPr>
          <w:szCs w:val="28"/>
          <w:lang w:val="en-US"/>
        </w:rPr>
        <w:t>Name</w:t>
      </w:r>
      <w:r>
        <w:rPr>
          <w:szCs w:val="28"/>
        </w:rPr>
        <w:t xml:space="preserve">” содержит имя </w:t>
      </w:r>
      <w:r>
        <w:rPr>
          <w:snapToGrid/>
          <w:szCs w:val="28"/>
        </w:rPr>
        <w:t>администратора</w:t>
      </w:r>
      <w:r>
        <w:rPr>
          <w:szCs w:val="28"/>
        </w:rPr>
        <w:t>, “</w:t>
      </w:r>
      <w:r>
        <w:rPr>
          <w:szCs w:val="28"/>
          <w:lang w:val="en-US"/>
        </w:rPr>
        <w:t>Password</w:t>
      </w:r>
      <w:r>
        <w:rPr>
          <w:szCs w:val="28"/>
        </w:rPr>
        <w:t xml:space="preserve">” – пароль </w:t>
      </w:r>
      <w:r>
        <w:rPr>
          <w:snapToGrid/>
          <w:szCs w:val="28"/>
        </w:rPr>
        <w:t>администратора.</w:t>
      </w:r>
    </w:p>
    <w:p>
      <w:pPr>
        <w:spacing w:before="280" w:after="240"/>
        <w:ind w:firstLine="0"/>
        <w:jc w:val="center"/>
      </w:pPr>
      <w:r>
        <w:drawing>
          <wp:inline distT="0" distB="0" distL="114300" distR="114300">
            <wp:extent cx="5838825" cy="981075"/>
            <wp:effectExtent l="12700" t="12700" r="15875" b="27305"/>
            <wp:docPr id="2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0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9810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after="280"/>
        <w:ind w:firstLine="0"/>
        <w:jc w:val="center"/>
        <w:rPr>
          <w:szCs w:val="28"/>
        </w:rPr>
      </w:pPr>
      <w:r>
        <w:rPr>
          <w:szCs w:val="28"/>
        </w:rPr>
        <w:t>Рисунок 3.7 - Структура таблицы “</w:t>
      </w:r>
      <w:r>
        <w:rPr>
          <w:szCs w:val="28"/>
          <w:lang w:val="en-US"/>
        </w:rPr>
        <w:t>EFMigrationHistory</w:t>
      </w:r>
      <w:r>
        <w:rPr>
          <w:szCs w:val="28"/>
        </w:rPr>
        <w:t>”</w:t>
      </w:r>
    </w:p>
    <w:p>
      <w:pPr>
        <w:spacing w:after="240"/>
        <w:ind w:firstLine="851"/>
        <w:rPr>
          <w:lang w:val="en-US"/>
        </w:rPr>
      </w:pPr>
      <w:r>
        <w:rPr>
          <w:szCs w:val="28"/>
        </w:rPr>
        <w:t>Таблица на рисунке 3.7 иллюстрирует структуру таблицы “</w:t>
      </w:r>
      <w:r>
        <w:rPr>
          <w:szCs w:val="28"/>
          <w:lang w:val="en-US"/>
        </w:rPr>
        <w:t>EFMigrationHistory</w:t>
      </w:r>
      <w:r>
        <w:rPr>
          <w:szCs w:val="28"/>
        </w:rPr>
        <w:t>”, которая содержит информацию о миграции. В данной таблице поле “</w:t>
      </w:r>
      <w:r>
        <w:rPr>
          <w:szCs w:val="28"/>
          <w:lang w:val="en-US"/>
        </w:rPr>
        <w:t>Migration</w:t>
      </w:r>
      <w:r>
        <w:rPr>
          <w:szCs w:val="28"/>
        </w:rPr>
        <w:t xml:space="preserve">” является первичным ключом, а также хранит в себе </w:t>
      </w:r>
      <w:r>
        <w:rPr>
          <w:szCs w:val="28"/>
          <w:lang w:val="en-US"/>
        </w:rPr>
        <w:t>id</w:t>
      </w:r>
      <w:r>
        <w:rPr>
          <w:szCs w:val="28"/>
        </w:rPr>
        <w:t xml:space="preserve"> миграции. “</w:t>
      </w:r>
      <w:r>
        <w:rPr>
          <w:szCs w:val="28"/>
          <w:lang w:val="en-US"/>
        </w:rPr>
        <w:t>ProductVersion</w:t>
      </w:r>
      <w:r>
        <w:rPr>
          <w:szCs w:val="28"/>
        </w:rPr>
        <w:t>” содержит версию миграции</w:t>
      </w:r>
      <w:r>
        <w:rPr>
          <w:szCs w:val="28"/>
          <w:lang w:val="en-US"/>
        </w:rPr>
        <w:t>.</w:t>
      </w:r>
    </w:p>
    <w:p>
      <w:pPr>
        <w:spacing w:before="280" w:after="240"/>
        <w:ind w:firstLine="0"/>
        <w:jc w:val="center"/>
      </w:pPr>
      <w:r>
        <w:drawing>
          <wp:inline distT="0" distB="0" distL="114300" distR="114300">
            <wp:extent cx="5924550" cy="1543050"/>
            <wp:effectExtent l="12700" t="12700" r="21590" b="139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15430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after="280"/>
        <w:ind w:firstLine="0"/>
        <w:jc w:val="center"/>
        <w:rPr>
          <w:szCs w:val="28"/>
        </w:rPr>
      </w:pPr>
      <w:bookmarkStart w:id="80" w:name="_Toc135435281"/>
      <w:bookmarkStart w:id="81" w:name="_Toc135435956"/>
      <w:bookmarkStart w:id="82" w:name="_Toc135431474"/>
      <w:bookmarkStart w:id="83" w:name="_Toc135434701"/>
      <w:bookmarkStart w:id="84" w:name="_Toc135439255"/>
      <w:bookmarkStart w:id="85" w:name="_Toc135439027"/>
      <w:r>
        <w:rPr>
          <w:szCs w:val="28"/>
        </w:rPr>
        <w:t>Рисунок 3.8 - Структура таблицы “</w:t>
      </w:r>
      <w:r>
        <w:rPr>
          <w:szCs w:val="28"/>
          <w:lang w:val="en-US"/>
        </w:rPr>
        <w:t>Reviews</w:t>
      </w:r>
      <w:r>
        <w:rPr>
          <w:szCs w:val="28"/>
        </w:rPr>
        <w:t>”</w:t>
      </w:r>
    </w:p>
    <w:p>
      <w:pPr>
        <w:spacing w:after="240"/>
        <w:ind w:firstLine="851"/>
      </w:pPr>
      <w:r>
        <w:rPr>
          <w:szCs w:val="28"/>
        </w:rPr>
        <w:t>Таблица на рисунке 3.8 иллюстрирует структуру таблицы “</w:t>
      </w:r>
      <w:r>
        <w:rPr>
          <w:szCs w:val="28"/>
          <w:lang w:val="en-US"/>
        </w:rPr>
        <w:t>Reviews</w:t>
      </w:r>
      <w:r>
        <w:rPr>
          <w:szCs w:val="28"/>
        </w:rPr>
        <w:t>”, которая содержит информацию об отзывах. В данной таблице поле “</w:t>
      </w:r>
      <w:r>
        <w:rPr>
          <w:szCs w:val="28"/>
          <w:lang w:val="en-US"/>
        </w:rPr>
        <w:t>Id</w:t>
      </w:r>
      <w:r>
        <w:rPr>
          <w:szCs w:val="28"/>
        </w:rPr>
        <w:t xml:space="preserve">” является первичным ключом, а также хранит в себе </w:t>
      </w:r>
      <w:r>
        <w:rPr>
          <w:szCs w:val="28"/>
          <w:lang w:val="en-US"/>
        </w:rPr>
        <w:t>id</w:t>
      </w:r>
      <w:r>
        <w:rPr>
          <w:szCs w:val="28"/>
        </w:rPr>
        <w:t xml:space="preserve"> отзыва. “</w:t>
      </w:r>
      <w:r>
        <w:rPr>
          <w:szCs w:val="28"/>
          <w:lang w:val="en-US"/>
        </w:rPr>
        <w:t>TarigId</w:t>
      </w:r>
      <w:r>
        <w:rPr>
          <w:szCs w:val="28"/>
        </w:rPr>
        <w:t xml:space="preserve">” содержит </w:t>
      </w:r>
      <w:r>
        <w:rPr>
          <w:szCs w:val="28"/>
          <w:lang w:val="en-US"/>
        </w:rPr>
        <w:t>id</w:t>
      </w:r>
      <w:r>
        <w:rPr>
          <w:szCs w:val="28"/>
        </w:rPr>
        <w:t xml:space="preserve"> тарифа, к которму будет прикреплен отзыв,“</w:t>
      </w:r>
      <w:r>
        <w:rPr>
          <w:szCs w:val="28"/>
          <w:lang w:val="en-US"/>
        </w:rPr>
        <w:t>Name</w:t>
      </w:r>
      <w:r>
        <w:rPr>
          <w:szCs w:val="28"/>
        </w:rPr>
        <w:t>” содержит имя отправителя отзыва, “</w:t>
      </w:r>
      <w:r>
        <w:rPr>
          <w:szCs w:val="28"/>
          <w:lang w:val="en-US"/>
        </w:rPr>
        <w:t>Text</w:t>
      </w:r>
      <w:r>
        <w:rPr>
          <w:szCs w:val="28"/>
        </w:rPr>
        <w:t>” – текст отзыва.</w:t>
      </w:r>
    </w:p>
    <w:p>
      <w:pPr>
        <w:pStyle w:val="3"/>
        <w:numPr>
          <w:ilvl w:val="1"/>
          <w:numId w:val="0"/>
        </w:numPr>
        <w:spacing w:before="360" w:after="240"/>
        <w:ind w:left="840"/>
      </w:pPr>
      <w:bookmarkStart w:id="86" w:name="_Toc30415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3.2 Проектирование архитектуры проекта</w:t>
      </w:r>
      <w:bookmarkEnd w:id="80"/>
      <w:bookmarkEnd w:id="81"/>
      <w:bookmarkEnd w:id="82"/>
      <w:bookmarkEnd w:id="83"/>
      <w:bookmarkEnd w:id="84"/>
      <w:bookmarkEnd w:id="85"/>
      <w:bookmarkEnd w:id="86"/>
    </w:p>
    <w:p>
      <w:pPr>
        <w:widowControl/>
        <w:ind w:firstLine="851"/>
        <w:rPr>
          <w:szCs w:val="28"/>
        </w:rPr>
      </w:pPr>
      <w:r>
        <w:rPr>
          <w:szCs w:val="28"/>
        </w:rPr>
        <w:t>Данная диаграмма вариантов использования наглядно демонстрирует функциональность приложения "Студия вокала" для различных ролей пользователей, таких как администратор и авторизированный пользователь. Она позволяет легко понять, какие функции доступны каждому из этих пользователей и как они могут взаимодействовать с приложением.</w:t>
      </w:r>
    </w:p>
    <w:p>
      <w:pPr>
        <w:widowControl/>
        <w:ind w:firstLine="851"/>
        <w:rPr>
          <w:szCs w:val="28"/>
        </w:rPr>
      </w:pPr>
      <w:r>
        <w:rPr>
          <w:szCs w:val="28"/>
        </w:rPr>
        <w:t>На рисунке 3.9 изображена диаграмма последовательности для авторизации пользователя. Она наглядно иллюстрирует процесс авторизации пользователя и вывода результата. Она демонстрирует последовательность шагов, которые происходят при попытке пользователя войти в систему. (ПРИЛОЖЕНИЕ Б)</w:t>
      </w:r>
    </w:p>
    <w:p>
      <w:pPr>
        <w:widowControl/>
        <w:ind w:firstLine="851"/>
        <w:rPr>
          <w:szCs w:val="28"/>
        </w:rPr>
      </w:pPr>
    </w:p>
    <w:p>
      <w:pPr>
        <w:spacing w:before="280" w:after="240"/>
        <w:ind w:firstLine="0"/>
        <w:jc w:val="center"/>
        <w:rPr>
          <w:szCs w:val="28"/>
        </w:rPr>
      </w:pPr>
      <w:r>
        <w:rPr>
          <w:szCs w:val="28"/>
        </w:rPr>
        <w:drawing>
          <wp:inline distT="0" distB="0" distL="0" distR="0">
            <wp:extent cx="4465320" cy="2268220"/>
            <wp:effectExtent l="9525" t="9525" r="20955" b="23495"/>
            <wp:docPr id="2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1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2268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after="280"/>
        <w:ind w:firstLine="0"/>
        <w:jc w:val="center"/>
        <w:rPr>
          <w:szCs w:val="28"/>
        </w:rPr>
      </w:pPr>
      <w:r>
        <w:rPr>
          <w:szCs w:val="28"/>
        </w:rPr>
        <w:t>Рисунок 3.9 -</w:t>
      </w:r>
      <w:bookmarkStart w:id="87" w:name="_Hlk135355790"/>
      <w:r>
        <w:rPr>
          <w:szCs w:val="28"/>
        </w:rPr>
        <w:t xml:space="preserve"> Диаграмма последовательности для авторизации пользователя</w:t>
      </w:r>
      <w:bookmarkEnd w:id="87"/>
    </w:p>
    <w:p>
      <w:pPr>
        <w:widowControl/>
        <w:spacing w:after="160" w:line="259" w:lineRule="auto"/>
        <w:ind w:firstLine="851"/>
        <w:rPr>
          <w:szCs w:val="28"/>
        </w:rPr>
      </w:pPr>
      <w:r>
        <w:rPr>
          <w:szCs w:val="28"/>
        </w:rPr>
        <w:t>На рисунке 3.11 изображена диаграмма компонентов приложения.</w:t>
      </w:r>
    </w:p>
    <w:p>
      <w:pPr>
        <w:widowControl/>
        <w:spacing w:before="280" w:after="240" w:line="260" w:lineRule="auto"/>
        <w:ind w:firstLine="0"/>
        <w:jc w:val="center"/>
        <w:rPr>
          <w:szCs w:val="28"/>
        </w:rPr>
      </w:pPr>
      <w:r>
        <w:drawing>
          <wp:inline distT="0" distB="0" distL="114300" distR="114300">
            <wp:extent cx="2986405" cy="2795905"/>
            <wp:effectExtent l="0" t="0" r="635" b="8255"/>
            <wp:docPr id="2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1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6405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80"/>
        <w:ind w:firstLine="0"/>
        <w:jc w:val="center"/>
        <w:rPr>
          <w:szCs w:val="28"/>
        </w:rPr>
      </w:pPr>
      <w:r>
        <w:rPr>
          <w:szCs w:val="28"/>
        </w:rPr>
        <w:t>Рисунок 3.11 - Диаграмма компонентов приложения</w:t>
      </w:r>
    </w:p>
    <w:p>
      <w:pPr>
        <w:widowControl/>
        <w:ind w:firstLine="851"/>
        <w:rPr>
          <w:szCs w:val="28"/>
        </w:rPr>
      </w:pPr>
      <w:r>
        <w:rPr>
          <w:szCs w:val="28"/>
        </w:rPr>
        <w:t>Данная диаграмма компонентов наглядно демонстрирует компоненты, которые будут использованы для дальнейшей работы и функционировании приложения. Она предоставляет обзор основных компонентов, которые взаимодействуют между собой для обеспечения работоспособности приложения.</w:t>
      </w:r>
    </w:p>
    <w:p>
      <w:pPr>
        <w:pStyle w:val="3"/>
        <w:numPr>
          <w:ilvl w:val="1"/>
          <w:numId w:val="0"/>
        </w:numPr>
        <w:spacing w:before="280" w:after="280"/>
        <w:ind w:left="83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8" w:name="_Toc14276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3.3 Вывод</w:t>
      </w:r>
      <w:bookmarkEnd w:id="88"/>
    </w:p>
    <w:p>
      <w:pPr>
        <w:ind w:firstLine="840"/>
      </w:pPr>
      <w:r>
        <w:t>В процессе проектирования программного средства были разработаны ключевые архитектурные решения и определены основные компоненты системы, что позволило создать структурированный и последовательный план разработки.</w:t>
      </w:r>
    </w:p>
    <w:p>
      <w:pPr>
        <w:rPr>
          <w:szCs w:val="28"/>
        </w:rPr>
      </w:pPr>
      <w:r>
        <w:rPr>
          <w:szCs w:val="28"/>
        </w:rPr>
        <w:br w:type="page"/>
      </w:r>
    </w:p>
    <w:p>
      <w:pPr>
        <w:pStyle w:val="2"/>
        <w:numPr>
          <w:ilvl w:val="0"/>
          <w:numId w:val="0"/>
        </w:numPr>
        <w:spacing w:after="360"/>
        <w:ind w:left="851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89" w:name="_Toc135435282"/>
      <w:bookmarkStart w:id="90" w:name="_Toc135435957"/>
      <w:bookmarkStart w:id="91" w:name="_Toc135431475"/>
      <w:bookmarkStart w:id="92" w:name="_Toc135434702"/>
      <w:bookmarkStart w:id="93" w:name="_Toc135439028"/>
      <w:bookmarkStart w:id="94" w:name="_Toc135439256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bookmarkStart w:id="95" w:name="_Toc7942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4. Реализация программного средства</w:t>
      </w:r>
      <w:bookmarkEnd w:id="89"/>
      <w:bookmarkEnd w:id="90"/>
      <w:bookmarkEnd w:id="91"/>
      <w:bookmarkEnd w:id="92"/>
      <w:bookmarkEnd w:id="93"/>
      <w:bookmarkEnd w:id="94"/>
      <w:bookmarkEnd w:id="95"/>
    </w:p>
    <w:p>
      <w:pPr>
        <w:widowControl/>
        <w:spacing w:after="160"/>
        <w:ind w:firstLine="851"/>
        <w:rPr>
          <w:b/>
          <w:bCs/>
          <w:szCs w:val="28"/>
        </w:rPr>
      </w:pPr>
      <w:r>
        <w:rPr>
          <w:szCs w:val="28"/>
        </w:rPr>
        <w:t>Следующим этапом разработки приложения является непосредственная реализация программного решения в соответствии с уже сформированными требованиями и шаблонами.</w:t>
      </w:r>
    </w:p>
    <w:p>
      <w:pPr>
        <w:pStyle w:val="3"/>
        <w:numPr>
          <w:ilvl w:val="1"/>
          <w:numId w:val="0"/>
        </w:numPr>
        <w:spacing w:before="360" w:after="240"/>
        <w:ind w:left="8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96" w:name="_Toc135435958"/>
      <w:bookmarkStart w:id="97" w:name="_Toc135439029"/>
      <w:bookmarkStart w:id="98" w:name="_Toc135439257"/>
      <w:bookmarkStart w:id="99" w:name="_Toc135435283"/>
      <w:bookmarkStart w:id="100" w:name="_Toc135431476"/>
      <w:bookmarkStart w:id="101" w:name="_Toc135434703"/>
      <w:bookmarkStart w:id="102" w:name="_Toc26003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4.1 Обобщённая структура приложения</w:t>
      </w:r>
      <w:bookmarkEnd w:id="96"/>
      <w:bookmarkEnd w:id="97"/>
      <w:bookmarkEnd w:id="98"/>
      <w:bookmarkEnd w:id="99"/>
      <w:bookmarkEnd w:id="100"/>
      <w:bookmarkEnd w:id="101"/>
      <w:bookmarkEnd w:id="102"/>
    </w:p>
    <w:p>
      <w:pPr>
        <w:widowControl/>
        <w:ind w:firstLine="851"/>
        <w:rPr>
          <w:szCs w:val="28"/>
        </w:rPr>
      </w:pPr>
      <w:r>
        <w:rPr>
          <w:szCs w:val="28"/>
        </w:rPr>
        <w:t>Для создания высококачественного приложения необходимо построить диаграмму классов и определить обобщенную структуру. Этот этап разработки играет важную роль, так как позволяет получить ясное представление о компонентах приложения и их взаимосвязи.</w:t>
      </w:r>
    </w:p>
    <w:p>
      <w:pPr>
        <w:widowControl/>
        <w:spacing w:after="160"/>
        <w:ind w:firstLine="851"/>
        <w:rPr>
          <w:szCs w:val="28"/>
        </w:rPr>
      </w:pPr>
      <w:r>
        <w:rPr>
          <w:szCs w:val="28"/>
        </w:rPr>
        <w:t xml:space="preserve">Диаграммой классов представлена на рисунке 4.1. </w:t>
      </w:r>
    </w:p>
    <w:p>
      <w:pPr>
        <w:widowControl/>
        <w:spacing w:after="160"/>
        <w:ind w:firstLine="851"/>
        <w:rPr>
          <w:szCs w:val="28"/>
        </w:rPr>
      </w:pPr>
      <w:r>
        <w:rPr>
          <w:szCs w:val="28"/>
        </w:rPr>
        <w:t>Для детального рассмотрения диаграмма классов также представлена в ПРИЛОЖЕНИИ В.</w:t>
      </w:r>
    </w:p>
    <w:p>
      <w:pPr>
        <w:spacing w:before="280" w:after="240"/>
        <w:ind w:firstLine="0"/>
        <w:jc w:val="center"/>
      </w:pPr>
      <w:r>
        <w:rPr>
          <w:snapToGrid/>
        </w:rPr>
        <w:drawing>
          <wp:inline distT="0" distB="0" distL="0" distR="0">
            <wp:extent cx="3109595" cy="4817745"/>
            <wp:effectExtent l="38100" t="19050" r="14338" b="20516"/>
            <wp:docPr id="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4839" cy="48258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after="280"/>
        <w:ind w:firstLine="0"/>
        <w:jc w:val="center"/>
        <w:rPr>
          <w:szCs w:val="28"/>
        </w:rPr>
      </w:pPr>
      <w:r>
        <w:rPr>
          <w:szCs w:val="28"/>
        </w:rPr>
        <w:t>Рисунок 4.1 - Диаграмма классов</w:t>
      </w:r>
    </w:p>
    <w:p>
      <w:pPr>
        <w:widowControl/>
        <w:ind w:firstLine="851"/>
        <w:rPr>
          <w:szCs w:val="28"/>
        </w:rPr>
      </w:pPr>
      <w:r>
        <w:rPr>
          <w:szCs w:val="28"/>
        </w:rPr>
        <w:t>Данная диаграмма классов наглядно демонстрирует обобщенную структуру приложения. Она представляет собой визуальное отображение классов, их свойств и взаимосвязей, которые существуют внутри приложения.</w:t>
      </w:r>
    </w:p>
    <w:p>
      <w:pPr>
        <w:widowControl/>
        <w:spacing w:after="240"/>
        <w:ind w:firstLine="851"/>
        <w:rPr>
          <w:szCs w:val="28"/>
        </w:rPr>
      </w:pPr>
      <w:r>
        <w:rPr>
          <w:szCs w:val="28"/>
        </w:rPr>
        <w:t xml:space="preserve">Для более чёткого представления и детализации структуры пользовательского интерфейса в приложении необходимо составить таблицу с названиями </w:t>
      </w:r>
      <w:r>
        <w:rPr>
          <w:szCs w:val="28"/>
          <w:lang w:val="en-US"/>
        </w:rPr>
        <w:t>XAML</w:t>
      </w:r>
      <w:r>
        <w:rPr>
          <w:szCs w:val="28"/>
        </w:rPr>
        <w:t>-файлами и их кратким содержанием. Данные файлы представлены в таблице 4.1.</w:t>
      </w:r>
    </w:p>
    <w:p>
      <w:pPr>
        <w:ind w:firstLine="0"/>
        <w:jc w:val="left"/>
        <w:rPr>
          <w:snapToGrid/>
          <w:szCs w:val="28"/>
        </w:rPr>
      </w:pPr>
      <w:r>
        <w:rPr>
          <w:szCs w:val="28"/>
        </w:rPr>
        <w:t xml:space="preserve">Таблица 4.1 – Описание </w:t>
      </w:r>
      <w:r>
        <w:rPr>
          <w:szCs w:val="28"/>
          <w:lang w:val="en-US"/>
        </w:rPr>
        <w:t>XAML-</w:t>
      </w:r>
      <w:r>
        <w:rPr>
          <w:szCs w:val="28"/>
        </w:rPr>
        <w:t>файлов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92"/>
        <w:gridCol w:w="565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56" w:lineRule="auto"/>
              <w:ind w:firstLine="0"/>
              <w:rPr>
                <w:szCs w:val="28"/>
                <w:lang w:eastAsia="en-US"/>
              </w:rPr>
            </w:pPr>
            <w:r>
              <w:rPr>
                <w:szCs w:val="28"/>
                <w:lang w:eastAsia="en-US"/>
              </w:rPr>
              <w:t>Имя файла</w:t>
            </w:r>
          </w:p>
        </w:tc>
        <w:tc>
          <w:tcPr>
            <w:tcW w:w="565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56" w:lineRule="auto"/>
              <w:ind w:firstLine="0"/>
              <w:rPr>
                <w:szCs w:val="28"/>
                <w:lang w:eastAsia="en-US"/>
              </w:rPr>
            </w:pPr>
            <w:r>
              <w:rPr>
                <w:szCs w:val="28"/>
                <w:lang w:eastAsia="en-US"/>
              </w:rPr>
              <w:t>Содержание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56" w:lineRule="auto"/>
              <w:ind w:firstLine="0"/>
              <w:rPr>
                <w:szCs w:val="28"/>
                <w:lang w:val="en-US" w:eastAsia="en-US"/>
              </w:rPr>
            </w:pPr>
            <w:r>
              <w:rPr>
                <w:szCs w:val="28"/>
                <w:lang w:val="en-US" w:eastAsia="en-US"/>
              </w:rPr>
              <w:t>lang-ENG.xaml</w:t>
            </w:r>
          </w:p>
        </w:tc>
        <w:tc>
          <w:tcPr>
            <w:tcW w:w="565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56" w:lineRule="auto"/>
              <w:ind w:firstLine="0"/>
              <w:rPr>
                <w:szCs w:val="28"/>
                <w:lang w:eastAsia="en-US"/>
              </w:rPr>
            </w:pPr>
            <w:r>
              <w:rPr>
                <w:szCs w:val="28"/>
                <w:lang w:eastAsia="en-US"/>
              </w:rPr>
              <w:t>Словарь ресурсов для смены языка в приложении на английский.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56" w:lineRule="auto"/>
              <w:ind w:firstLine="0"/>
              <w:rPr>
                <w:szCs w:val="28"/>
                <w:lang w:val="en-US" w:eastAsia="en-US"/>
              </w:rPr>
            </w:pPr>
            <w:r>
              <w:rPr>
                <w:szCs w:val="28"/>
                <w:lang w:val="en-US" w:eastAsia="en-US"/>
              </w:rPr>
              <w:t>lang-RU.xaml</w:t>
            </w:r>
          </w:p>
        </w:tc>
        <w:tc>
          <w:tcPr>
            <w:tcW w:w="565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56" w:lineRule="auto"/>
              <w:ind w:firstLine="0"/>
              <w:rPr>
                <w:szCs w:val="28"/>
                <w:lang w:eastAsia="en-US"/>
              </w:rPr>
            </w:pPr>
            <w:r>
              <w:rPr>
                <w:szCs w:val="28"/>
                <w:lang w:eastAsia="en-US"/>
              </w:rPr>
              <w:t>Словарь ресурсов для смены языка в приложении на русский.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56" w:lineRule="auto"/>
              <w:ind w:firstLine="0"/>
              <w:rPr>
                <w:szCs w:val="28"/>
                <w:lang w:val="en-US" w:eastAsia="en-US"/>
              </w:rPr>
            </w:pPr>
            <w:r>
              <w:rPr>
                <w:szCs w:val="28"/>
                <w:lang w:val="en-US" w:eastAsia="en-US"/>
              </w:rPr>
              <w:t>dark.xaml</w:t>
            </w:r>
          </w:p>
        </w:tc>
        <w:tc>
          <w:tcPr>
            <w:tcW w:w="565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56" w:lineRule="auto"/>
              <w:ind w:firstLine="0"/>
              <w:rPr>
                <w:szCs w:val="28"/>
                <w:lang w:eastAsia="en-US"/>
              </w:rPr>
            </w:pPr>
            <w:r>
              <w:rPr>
                <w:szCs w:val="28"/>
                <w:lang w:eastAsia="en-US"/>
              </w:rPr>
              <w:t>Словарь ресурсов для смены темы в приложении на темную.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56" w:lineRule="auto"/>
              <w:ind w:firstLine="0"/>
              <w:rPr>
                <w:szCs w:val="28"/>
                <w:lang w:val="en-US" w:eastAsia="en-US"/>
              </w:rPr>
            </w:pPr>
            <w:r>
              <w:rPr>
                <w:szCs w:val="28"/>
                <w:lang w:val="en-US" w:eastAsia="en-US"/>
              </w:rPr>
              <w:t>light.xaml</w:t>
            </w:r>
          </w:p>
        </w:tc>
        <w:tc>
          <w:tcPr>
            <w:tcW w:w="565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56" w:lineRule="auto"/>
              <w:ind w:firstLine="0"/>
              <w:rPr>
                <w:szCs w:val="28"/>
                <w:lang w:eastAsia="en-US"/>
              </w:rPr>
            </w:pPr>
            <w:r>
              <w:rPr>
                <w:szCs w:val="28"/>
                <w:lang w:eastAsia="en-US"/>
              </w:rPr>
              <w:t>Словарь ресурсов для смены темы в приложении на светлую.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56" w:lineRule="auto"/>
              <w:ind w:firstLine="0"/>
              <w:rPr>
                <w:szCs w:val="28"/>
                <w:lang w:val="en-US" w:eastAsia="en-US"/>
              </w:rPr>
            </w:pPr>
            <w:r>
              <w:rPr>
                <w:szCs w:val="28"/>
                <w:lang w:val="en-US" w:eastAsia="en-US"/>
              </w:rPr>
              <w:t>LoginView.xaml</w:t>
            </w:r>
          </w:p>
        </w:tc>
        <w:tc>
          <w:tcPr>
            <w:tcW w:w="565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56" w:lineRule="auto"/>
              <w:ind w:firstLine="0"/>
              <w:rPr>
                <w:szCs w:val="28"/>
                <w:lang w:eastAsia="en-US"/>
              </w:rPr>
            </w:pPr>
            <w:r>
              <w:rPr>
                <w:szCs w:val="28"/>
                <w:lang w:eastAsia="en-US"/>
              </w:rPr>
              <w:t>Страница с формой авторизации\ регистрации  нового аккаунта.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56" w:lineRule="auto"/>
              <w:ind w:firstLine="0"/>
              <w:rPr>
                <w:szCs w:val="28"/>
                <w:lang w:val="en-US" w:eastAsia="en-US"/>
              </w:rPr>
            </w:pPr>
            <w:r>
              <w:rPr>
                <w:szCs w:val="28"/>
                <w:lang w:val="en-US" w:eastAsia="en-US"/>
              </w:rPr>
              <w:t>ProfilePage.xaml</w:t>
            </w:r>
          </w:p>
        </w:tc>
        <w:tc>
          <w:tcPr>
            <w:tcW w:w="565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56" w:lineRule="auto"/>
              <w:ind w:firstLine="0"/>
              <w:rPr>
                <w:szCs w:val="28"/>
                <w:lang w:eastAsia="en-US"/>
              </w:rPr>
            </w:pPr>
            <w:r>
              <w:rPr>
                <w:szCs w:val="28"/>
                <w:lang w:eastAsia="en-US"/>
              </w:rPr>
              <w:t>Страница профиля текущего клиента с возможностью изменения личных данных.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56" w:lineRule="auto"/>
              <w:ind w:firstLine="0"/>
              <w:rPr>
                <w:szCs w:val="28"/>
                <w:lang w:val="en-US" w:eastAsia="en-US"/>
              </w:rPr>
            </w:pPr>
            <w:r>
              <w:rPr>
                <w:szCs w:val="28"/>
                <w:lang w:val="en-US" w:eastAsia="en-US"/>
              </w:rPr>
              <w:t>AddReview.xaml</w:t>
            </w:r>
          </w:p>
        </w:tc>
        <w:tc>
          <w:tcPr>
            <w:tcW w:w="565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56" w:lineRule="auto"/>
              <w:ind w:firstLine="0"/>
              <w:rPr>
                <w:szCs w:val="28"/>
                <w:lang w:eastAsia="en-US"/>
              </w:rPr>
            </w:pPr>
            <w:r>
              <w:rPr>
                <w:szCs w:val="28"/>
                <w:lang w:eastAsia="en-US"/>
              </w:rPr>
              <w:t>Форма для создания отзыва.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56" w:lineRule="auto"/>
              <w:ind w:firstLine="0"/>
              <w:rPr>
                <w:szCs w:val="28"/>
                <w:lang w:val="en-US" w:eastAsia="en-US"/>
              </w:rPr>
            </w:pPr>
            <w:r>
              <w:rPr>
                <w:szCs w:val="28"/>
                <w:lang w:val="en-US" w:eastAsia="en-US"/>
              </w:rPr>
              <w:t>MainPage.xaml</w:t>
            </w:r>
          </w:p>
        </w:tc>
        <w:tc>
          <w:tcPr>
            <w:tcW w:w="565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56" w:lineRule="auto"/>
              <w:ind w:firstLine="0"/>
              <w:rPr>
                <w:szCs w:val="28"/>
                <w:lang w:eastAsia="en-US"/>
              </w:rPr>
            </w:pPr>
            <w:r>
              <w:rPr>
                <w:szCs w:val="28"/>
                <w:lang w:eastAsia="en-US"/>
              </w:rPr>
              <w:t>Страница с ознакомительной информацией о вольной студии.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56" w:lineRule="auto"/>
              <w:ind w:firstLine="0"/>
              <w:rPr>
                <w:szCs w:val="28"/>
                <w:lang w:val="en-US" w:eastAsia="en-US"/>
              </w:rPr>
            </w:pPr>
            <w:r>
              <w:rPr>
                <w:szCs w:val="28"/>
                <w:lang w:val="en-US" w:eastAsia="en-US"/>
              </w:rPr>
              <w:t>ApplicationView.xaml</w:t>
            </w:r>
          </w:p>
        </w:tc>
        <w:tc>
          <w:tcPr>
            <w:tcW w:w="565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56" w:lineRule="auto"/>
              <w:ind w:firstLine="0"/>
              <w:rPr>
                <w:szCs w:val="28"/>
                <w:lang w:eastAsia="en-US"/>
              </w:rPr>
            </w:pPr>
            <w:r>
              <w:rPr>
                <w:szCs w:val="28"/>
                <w:lang w:eastAsia="en-US"/>
              </w:rPr>
              <w:t>Страница выбранных услуг (заявки).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56" w:lineRule="auto"/>
              <w:ind w:firstLine="0"/>
              <w:rPr>
                <w:szCs w:val="28"/>
                <w:lang w:val="en-US" w:eastAsia="en-US"/>
              </w:rPr>
            </w:pPr>
            <w:r>
              <w:rPr>
                <w:szCs w:val="28"/>
                <w:lang w:val="en-US" w:eastAsia="en-US"/>
              </w:rPr>
              <w:t>CurrentTarifView.xaml</w:t>
            </w:r>
          </w:p>
        </w:tc>
        <w:tc>
          <w:tcPr>
            <w:tcW w:w="565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56" w:lineRule="auto"/>
              <w:ind w:firstLine="0"/>
              <w:rPr>
                <w:szCs w:val="28"/>
                <w:lang w:eastAsia="en-US"/>
              </w:rPr>
            </w:pPr>
            <w:r>
              <w:rPr>
                <w:szCs w:val="28"/>
                <w:lang w:eastAsia="en-US"/>
              </w:rPr>
              <w:t>Страница выбранного тарифа.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56" w:lineRule="auto"/>
              <w:ind w:firstLine="0"/>
              <w:rPr>
                <w:szCs w:val="28"/>
                <w:lang w:val="en-US" w:eastAsia="en-US"/>
              </w:rPr>
            </w:pPr>
            <w:r>
              <w:rPr>
                <w:szCs w:val="28"/>
                <w:lang w:val="en-US" w:eastAsia="en-US"/>
              </w:rPr>
              <w:t>CurrentTeacherView.xaml</w:t>
            </w:r>
          </w:p>
        </w:tc>
        <w:tc>
          <w:tcPr>
            <w:tcW w:w="565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56" w:lineRule="auto"/>
              <w:ind w:firstLine="0"/>
              <w:rPr>
                <w:szCs w:val="28"/>
                <w:lang w:val="en-US" w:eastAsia="en-US"/>
              </w:rPr>
            </w:pPr>
            <w:r>
              <w:rPr>
                <w:szCs w:val="28"/>
                <w:lang w:eastAsia="en-US"/>
              </w:rPr>
              <w:t>Страница выбранного преподавателя.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56" w:lineRule="auto"/>
              <w:ind w:firstLine="0"/>
              <w:rPr>
                <w:szCs w:val="28"/>
                <w:lang w:val="en-US" w:eastAsia="en-US"/>
              </w:rPr>
            </w:pPr>
            <w:r>
              <w:rPr>
                <w:szCs w:val="28"/>
                <w:lang w:val="en-US" w:eastAsia="en-US"/>
              </w:rPr>
              <w:t>TarifsAndTeacher.xaml</w:t>
            </w:r>
          </w:p>
        </w:tc>
        <w:tc>
          <w:tcPr>
            <w:tcW w:w="565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56" w:lineRule="auto"/>
              <w:ind w:firstLine="0"/>
              <w:rPr>
                <w:szCs w:val="28"/>
                <w:lang w:eastAsia="en-US"/>
              </w:rPr>
            </w:pPr>
            <w:r>
              <w:rPr>
                <w:szCs w:val="28"/>
                <w:lang w:eastAsia="en-US"/>
              </w:rPr>
              <w:t>Страница со список всех существующих преподавателей и тарифов в приложении.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56" w:lineRule="auto"/>
              <w:ind w:firstLine="0"/>
              <w:rPr>
                <w:szCs w:val="28"/>
                <w:lang w:val="en-US" w:eastAsia="en-US"/>
              </w:rPr>
            </w:pPr>
            <w:r>
              <w:rPr>
                <w:szCs w:val="28"/>
                <w:lang w:val="en-US" w:eastAsia="en-US"/>
              </w:rPr>
              <w:t>ReviewsPage.xaml</w:t>
            </w:r>
          </w:p>
        </w:tc>
        <w:tc>
          <w:tcPr>
            <w:tcW w:w="565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56" w:lineRule="auto"/>
              <w:ind w:firstLine="0"/>
              <w:rPr>
                <w:szCs w:val="28"/>
                <w:lang w:eastAsia="en-US"/>
              </w:rPr>
            </w:pPr>
            <w:r>
              <w:rPr>
                <w:szCs w:val="28"/>
                <w:lang w:eastAsia="en-US"/>
              </w:rPr>
              <w:t>Страница со всеми отзывами оставленных от клиентов.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56" w:lineRule="auto"/>
              <w:ind w:firstLine="0"/>
              <w:rPr>
                <w:szCs w:val="28"/>
                <w:lang w:val="en-US" w:eastAsia="en-US"/>
              </w:rPr>
            </w:pPr>
            <w:r>
              <w:rPr>
                <w:szCs w:val="28"/>
                <w:lang w:val="en-US" w:eastAsia="en-US"/>
              </w:rPr>
              <w:t>MainView.xaml</w:t>
            </w:r>
          </w:p>
        </w:tc>
        <w:tc>
          <w:tcPr>
            <w:tcW w:w="565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56" w:lineRule="auto"/>
              <w:ind w:firstLine="0"/>
              <w:rPr>
                <w:szCs w:val="28"/>
                <w:lang w:eastAsia="en-US"/>
              </w:rPr>
            </w:pPr>
            <w:r>
              <w:rPr>
                <w:szCs w:val="28"/>
                <w:lang w:eastAsia="en-US"/>
              </w:rPr>
              <w:t>Страница с навигационной панелью.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56" w:lineRule="auto"/>
              <w:ind w:firstLine="0"/>
              <w:rPr>
                <w:szCs w:val="28"/>
                <w:lang w:val="en-US" w:eastAsia="en-US"/>
              </w:rPr>
            </w:pPr>
            <w:r>
              <w:rPr>
                <w:szCs w:val="28"/>
                <w:lang w:val="en-US" w:eastAsia="en-US"/>
              </w:rPr>
              <w:t>Generic.xaml</w:t>
            </w:r>
          </w:p>
        </w:tc>
        <w:tc>
          <w:tcPr>
            <w:tcW w:w="565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56" w:lineRule="auto"/>
              <w:ind w:firstLine="0"/>
              <w:rPr>
                <w:szCs w:val="28"/>
                <w:lang w:eastAsia="en-US"/>
              </w:rPr>
            </w:pPr>
            <w:r>
              <w:rPr>
                <w:szCs w:val="28"/>
                <w:lang w:eastAsia="en-US"/>
              </w:rPr>
              <w:t>Словарь ресурсов с набором стилей для элементов приложения.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56" w:lineRule="auto"/>
              <w:ind w:firstLine="0"/>
              <w:rPr>
                <w:szCs w:val="28"/>
                <w:lang w:val="en-US" w:eastAsia="en-US"/>
              </w:rPr>
            </w:pPr>
            <w:r>
              <w:rPr>
                <w:szCs w:val="28"/>
                <w:lang w:val="en-US" w:eastAsia="en-US"/>
              </w:rPr>
              <w:t>EdittarifView.xaml</w:t>
            </w:r>
          </w:p>
        </w:tc>
        <w:tc>
          <w:tcPr>
            <w:tcW w:w="565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56" w:lineRule="auto"/>
              <w:ind w:firstLine="0"/>
              <w:rPr>
                <w:szCs w:val="28"/>
                <w:lang w:eastAsia="en-US"/>
              </w:rPr>
            </w:pPr>
            <w:r>
              <w:rPr>
                <w:szCs w:val="28"/>
                <w:lang w:eastAsia="en-US"/>
              </w:rPr>
              <w:t>Страница редактирования тарифа.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56" w:lineRule="auto"/>
              <w:ind w:firstLine="0"/>
              <w:rPr>
                <w:szCs w:val="28"/>
                <w:lang w:val="en-US" w:eastAsia="en-US"/>
              </w:rPr>
            </w:pPr>
            <w:r>
              <w:rPr>
                <w:szCs w:val="28"/>
                <w:lang w:val="en-US" w:eastAsia="en-US"/>
              </w:rPr>
              <w:t>TeacherEditionView.xaml</w:t>
            </w:r>
          </w:p>
        </w:tc>
        <w:tc>
          <w:tcPr>
            <w:tcW w:w="565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56" w:lineRule="auto"/>
              <w:ind w:firstLine="0"/>
              <w:rPr>
                <w:szCs w:val="28"/>
                <w:lang w:val="en-US" w:eastAsia="en-US"/>
              </w:rPr>
            </w:pPr>
            <w:r>
              <w:rPr>
                <w:szCs w:val="28"/>
                <w:lang w:eastAsia="en-US"/>
              </w:rPr>
              <w:t>Страница редактирования преподавателя.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56" w:lineRule="auto"/>
              <w:ind w:firstLine="0"/>
              <w:rPr>
                <w:szCs w:val="28"/>
                <w:lang w:val="en-US" w:eastAsia="en-US"/>
              </w:rPr>
            </w:pPr>
            <w:r>
              <w:rPr>
                <w:szCs w:val="28"/>
                <w:lang w:val="en-US" w:eastAsia="en-US"/>
              </w:rPr>
              <w:t>FormToAddNewTarif.xaml</w:t>
            </w:r>
          </w:p>
        </w:tc>
        <w:tc>
          <w:tcPr>
            <w:tcW w:w="565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56" w:lineRule="auto"/>
              <w:ind w:firstLine="0"/>
              <w:rPr>
                <w:szCs w:val="28"/>
                <w:lang w:eastAsia="en-US"/>
              </w:rPr>
            </w:pPr>
            <w:r>
              <w:rPr>
                <w:szCs w:val="28"/>
                <w:lang w:eastAsia="en-US"/>
              </w:rPr>
              <w:t>Страница добавления тарифа.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56" w:lineRule="auto"/>
              <w:ind w:firstLine="0"/>
              <w:rPr>
                <w:szCs w:val="28"/>
                <w:lang w:val="en-US" w:eastAsia="en-US"/>
              </w:rPr>
            </w:pPr>
            <w:r>
              <w:rPr>
                <w:szCs w:val="28"/>
                <w:lang w:val="en-US" w:eastAsia="en-US"/>
              </w:rPr>
              <w:t>FormToAddNewTeacher.xaml</w:t>
            </w:r>
          </w:p>
        </w:tc>
        <w:tc>
          <w:tcPr>
            <w:tcW w:w="565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56" w:lineRule="auto"/>
              <w:ind w:firstLine="0"/>
              <w:rPr>
                <w:szCs w:val="28"/>
                <w:lang w:eastAsia="en-US"/>
              </w:rPr>
            </w:pPr>
            <w:r>
              <w:rPr>
                <w:szCs w:val="28"/>
                <w:lang w:eastAsia="en-US"/>
              </w:rPr>
              <w:t>Страница добавления преподавателя.</w:t>
            </w:r>
          </w:p>
        </w:tc>
      </w:tr>
    </w:tbl>
    <w:p>
      <w:pPr>
        <w:widowControl/>
        <w:spacing w:before="160" w:after="160"/>
        <w:ind w:firstLine="851"/>
        <w:rPr>
          <w:szCs w:val="28"/>
        </w:rPr>
      </w:pPr>
      <w:r>
        <w:rPr>
          <w:szCs w:val="28"/>
        </w:rPr>
        <w:t>Каждый из этих файлов является частью приложения и содержит разметку для соответствующей страницы или окна. Они играют важную роль в определении структуры и внешнего вида пользовательского интерфейса приложения.</w:t>
      </w:r>
    </w:p>
    <w:p>
      <w:pPr>
        <w:pStyle w:val="3"/>
        <w:numPr>
          <w:ilvl w:val="1"/>
          <w:numId w:val="0"/>
        </w:numPr>
        <w:spacing w:before="360" w:after="240"/>
        <w:ind w:left="8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03" w:name="_Toc135434704"/>
      <w:bookmarkStart w:id="104" w:name="_Toc135431477"/>
      <w:bookmarkStart w:id="105" w:name="_Toc135439030"/>
      <w:bookmarkStart w:id="106" w:name="_Toc135435284"/>
      <w:bookmarkStart w:id="107" w:name="_Toc135439258"/>
      <w:bookmarkStart w:id="108" w:name="_Toc135435959"/>
      <w:bookmarkStart w:id="109" w:name="_Toc27875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4.2 Реализация архитектуры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MVVM</w:t>
      </w:r>
      <w:bookmarkEnd w:id="103"/>
      <w:bookmarkEnd w:id="104"/>
      <w:bookmarkEnd w:id="105"/>
      <w:bookmarkEnd w:id="106"/>
      <w:bookmarkEnd w:id="107"/>
      <w:bookmarkEnd w:id="108"/>
      <w:bookmarkEnd w:id="109"/>
    </w:p>
    <w:p>
      <w:pPr>
        <w:widowControl/>
        <w:ind w:firstLine="851"/>
        <w:rPr>
          <w:szCs w:val="28"/>
        </w:rPr>
      </w:pPr>
      <w:r>
        <w:rPr>
          <w:szCs w:val="28"/>
        </w:rPr>
        <w:t>Архитектура MVVM (Model-View-ViewModel) является важным и широко применяемым подходом при разработке приложений на платформе WPF.</w:t>
      </w:r>
    </w:p>
    <w:p>
      <w:pPr>
        <w:widowControl/>
        <w:ind w:firstLine="851"/>
        <w:rPr>
          <w:szCs w:val="28"/>
        </w:rPr>
      </w:pPr>
      <w:r>
        <w:rPr>
          <w:szCs w:val="28"/>
        </w:rPr>
        <w:t>Для реализации паттерна MV</w:t>
      </w:r>
      <w:r>
        <w:rPr>
          <w:szCs w:val="28"/>
          <w:lang w:val="en-US"/>
        </w:rPr>
        <w:t>VM</w:t>
      </w:r>
      <w:r>
        <w:rPr>
          <w:szCs w:val="28"/>
        </w:rPr>
        <w:t xml:space="preserve"> файлы программы были распределены по соответствующим директориям и реализовали соответствующие функции.</w:t>
      </w:r>
    </w:p>
    <w:p>
      <w:pPr>
        <w:widowControl/>
        <w:ind w:firstLine="851"/>
        <w:rPr>
          <w:szCs w:val="28"/>
        </w:rPr>
      </w:pPr>
      <w:r>
        <w:rPr>
          <w:szCs w:val="28"/>
        </w:rPr>
        <w:t>При использовании подхода DataBase First в разработке приложения, классы-модели были автоматически сгенерированы самим приложением на основе существующей базы данных. Разберём все модели:</w:t>
      </w:r>
    </w:p>
    <w:p>
      <w:pPr>
        <w:pStyle w:val="28"/>
        <w:numPr>
          <w:ilvl w:val="0"/>
          <w:numId w:val="3"/>
        </w:numPr>
        <w:ind w:left="-11" w:firstLine="851"/>
        <w:rPr>
          <w:color w:val="000000"/>
          <w:szCs w:val="28"/>
          <w:shd w:val="clear" w:color="auto" w:fill="FFFFFF"/>
        </w:rPr>
      </w:pPr>
      <w:r>
        <w:rPr>
          <w:snapToGrid/>
          <w:szCs w:val="28"/>
          <w:lang w:val="en-US"/>
        </w:rPr>
        <w:t>Admin</w:t>
      </w:r>
      <w:r>
        <w:rPr>
          <w:snapToGrid/>
          <w:szCs w:val="28"/>
        </w:rPr>
        <w:t>.</w:t>
      </w:r>
      <w:r>
        <w:rPr>
          <w:snapToGrid/>
          <w:szCs w:val="28"/>
          <w:lang w:val="en-US"/>
        </w:rPr>
        <w:t>cs</w:t>
      </w:r>
      <w:r>
        <w:rPr>
          <w:snapToGrid/>
          <w:szCs w:val="28"/>
        </w:rPr>
        <w:t xml:space="preserve"> – содержит информацию об администраторе</w:t>
      </w:r>
      <w:r>
        <w:rPr>
          <w:color w:val="000000"/>
        </w:rPr>
        <w:t>;</w:t>
      </w:r>
    </w:p>
    <w:p>
      <w:pPr>
        <w:pStyle w:val="28"/>
        <w:numPr>
          <w:ilvl w:val="0"/>
          <w:numId w:val="3"/>
        </w:numPr>
        <w:ind w:left="-11" w:firstLine="851"/>
        <w:rPr>
          <w:color w:val="000000"/>
          <w:szCs w:val="28"/>
          <w:shd w:val="clear" w:color="auto" w:fill="FFFFFF"/>
        </w:rPr>
      </w:pPr>
      <w:r>
        <w:rPr>
          <w:snapToGrid/>
          <w:szCs w:val="28"/>
          <w:lang w:val="en-US"/>
        </w:rPr>
        <w:t>Application</w:t>
      </w:r>
      <w:r>
        <w:rPr>
          <w:snapToGrid/>
          <w:szCs w:val="28"/>
        </w:rPr>
        <w:t>.</w:t>
      </w:r>
      <w:r>
        <w:rPr>
          <w:snapToGrid/>
          <w:szCs w:val="28"/>
          <w:lang w:val="en-US"/>
        </w:rPr>
        <w:t>cs</w:t>
      </w:r>
      <w:r>
        <w:rPr>
          <w:snapToGrid/>
          <w:szCs w:val="28"/>
        </w:rPr>
        <w:t xml:space="preserve"> – содержит необходимую информацию для оформления заявки;</w:t>
      </w:r>
    </w:p>
    <w:p>
      <w:pPr>
        <w:pStyle w:val="28"/>
        <w:numPr>
          <w:ilvl w:val="0"/>
          <w:numId w:val="3"/>
        </w:numPr>
        <w:ind w:left="-11" w:firstLine="851"/>
        <w:rPr>
          <w:color w:val="000000"/>
          <w:szCs w:val="28"/>
          <w:shd w:val="clear" w:color="auto" w:fill="FFFFFF"/>
        </w:rPr>
      </w:pPr>
      <w:r>
        <w:rPr>
          <w:snapToGrid/>
          <w:szCs w:val="28"/>
          <w:lang w:val="en-US"/>
        </w:rPr>
        <w:t>Review</w:t>
      </w:r>
      <w:r>
        <w:rPr>
          <w:snapToGrid/>
          <w:szCs w:val="28"/>
        </w:rPr>
        <w:t>.</w:t>
      </w:r>
      <w:r>
        <w:rPr>
          <w:snapToGrid/>
          <w:szCs w:val="28"/>
          <w:lang w:val="en-US"/>
        </w:rPr>
        <w:t>cs</w:t>
      </w:r>
      <w:r>
        <w:rPr>
          <w:snapToGrid/>
          <w:szCs w:val="28"/>
        </w:rPr>
        <w:t xml:space="preserve"> – содержит информацию об отзыве;</w:t>
      </w:r>
    </w:p>
    <w:p>
      <w:pPr>
        <w:pStyle w:val="28"/>
        <w:numPr>
          <w:ilvl w:val="0"/>
          <w:numId w:val="3"/>
        </w:numPr>
        <w:ind w:left="-11" w:firstLine="851"/>
        <w:rPr>
          <w:color w:val="000000"/>
          <w:szCs w:val="28"/>
          <w:shd w:val="clear" w:color="auto" w:fill="FFFFFF"/>
        </w:rPr>
      </w:pPr>
      <w:r>
        <w:rPr>
          <w:snapToGrid/>
          <w:szCs w:val="28"/>
          <w:lang w:val="en-US"/>
        </w:rPr>
        <w:t>Tarif</w:t>
      </w:r>
      <w:r>
        <w:rPr>
          <w:snapToGrid/>
          <w:szCs w:val="28"/>
        </w:rPr>
        <w:t>.</w:t>
      </w:r>
      <w:r>
        <w:rPr>
          <w:snapToGrid/>
          <w:szCs w:val="28"/>
          <w:lang w:val="en-US"/>
        </w:rPr>
        <w:t>cs</w:t>
      </w:r>
      <w:r>
        <w:rPr>
          <w:snapToGrid/>
          <w:szCs w:val="28"/>
        </w:rPr>
        <w:t xml:space="preserve"> – содержит информацию о тарифе</w:t>
      </w:r>
      <w:r>
        <w:rPr>
          <w:color w:val="000000"/>
          <w:szCs w:val="28"/>
          <w:shd w:val="clear" w:color="auto" w:fill="FFFFFF"/>
        </w:rPr>
        <w:t>;</w:t>
      </w:r>
    </w:p>
    <w:p>
      <w:pPr>
        <w:pStyle w:val="28"/>
        <w:numPr>
          <w:ilvl w:val="0"/>
          <w:numId w:val="3"/>
        </w:numPr>
        <w:ind w:left="-11" w:firstLine="851"/>
        <w:rPr>
          <w:color w:val="000000"/>
          <w:szCs w:val="28"/>
          <w:shd w:val="clear" w:color="auto" w:fill="FFFFFF"/>
        </w:rPr>
      </w:pPr>
      <w:r>
        <w:rPr>
          <w:snapToGrid/>
          <w:szCs w:val="28"/>
          <w:lang w:val="en-US"/>
        </w:rPr>
        <w:t>Teacher</w:t>
      </w:r>
      <w:r>
        <w:rPr>
          <w:snapToGrid/>
          <w:szCs w:val="28"/>
        </w:rPr>
        <w:t>.</w:t>
      </w:r>
      <w:r>
        <w:rPr>
          <w:snapToGrid/>
          <w:szCs w:val="28"/>
          <w:lang w:val="en-US"/>
        </w:rPr>
        <w:t>cs</w:t>
      </w:r>
      <w:r>
        <w:rPr>
          <w:snapToGrid/>
          <w:szCs w:val="28"/>
        </w:rPr>
        <w:t xml:space="preserve"> – содержит информацию о преподавателе;</w:t>
      </w:r>
    </w:p>
    <w:p>
      <w:pPr>
        <w:pStyle w:val="28"/>
        <w:numPr>
          <w:ilvl w:val="0"/>
          <w:numId w:val="3"/>
        </w:numPr>
        <w:ind w:left="-11" w:firstLine="851"/>
        <w:rPr>
          <w:color w:val="000000"/>
          <w:szCs w:val="28"/>
          <w:shd w:val="clear" w:color="auto" w:fill="FFFFFF"/>
        </w:rPr>
      </w:pPr>
      <w:r>
        <w:rPr>
          <w:snapToGrid/>
          <w:szCs w:val="28"/>
          <w:lang w:val="en-US"/>
        </w:rPr>
        <w:t>UserList</w:t>
      </w:r>
      <w:r>
        <w:rPr>
          <w:snapToGrid/>
          <w:szCs w:val="28"/>
        </w:rPr>
        <w:t>.</w:t>
      </w:r>
      <w:r>
        <w:rPr>
          <w:snapToGrid/>
          <w:szCs w:val="28"/>
          <w:lang w:val="en-US"/>
        </w:rPr>
        <w:t>cs</w:t>
      </w:r>
      <w:r>
        <w:rPr>
          <w:snapToGrid/>
          <w:szCs w:val="28"/>
        </w:rPr>
        <w:t xml:space="preserve"> – содержит информацию о клиентах;</w:t>
      </w:r>
    </w:p>
    <w:p>
      <w:pPr>
        <w:pStyle w:val="28"/>
        <w:numPr>
          <w:ilvl w:val="0"/>
          <w:numId w:val="3"/>
        </w:numPr>
        <w:ind w:left="-11" w:firstLine="851"/>
        <w:rPr>
          <w:szCs w:val="28"/>
        </w:rPr>
      </w:pPr>
      <w:r>
        <w:rPr>
          <w:snapToGrid/>
          <w:szCs w:val="28"/>
          <w:lang w:val="en-US"/>
        </w:rPr>
        <w:t>Users</w:t>
      </w:r>
      <w:r>
        <w:rPr>
          <w:snapToGrid/>
          <w:szCs w:val="28"/>
        </w:rPr>
        <w:t>.</w:t>
      </w:r>
      <w:r>
        <w:rPr>
          <w:snapToGrid/>
          <w:szCs w:val="28"/>
          <w:lang w:val="en-US"/>
        </w:rPr>
        <w:t>cs</w:t>
      </w:r>
      <w:r>
        <w:rPr>
          <w:snapToGrid/>
          <w:szCs w:val="28"/>
        </w:rPr>
        <w:t xml:space="preserve"> – содержит информацию о клиенте.</w:t>
      </w:r>
    </w:p>
    <w:p>
      <w:pPr>
        <w:widowControl/>
        <w:spacing w:before="120"/>
        <w:ind w:firstLine="851"/>
        <w:rPr>
          <w:szCs w:val="28"/>
        </w:rPr>
      </w:pPr>
      <w:r>
        <w:rPr>
          <w:szCs w:val="28"/>
        </w:rPr>
        <w:t>Для реализации архитектуры MVVM (Model-View-ViewModel) необходимо создать классы, которые будут выступать в роли ViewModel.</w:t>
      </w:r>
    </w:p>
    <w:p>
      <w:pPr>
        <w:widowControl/>
        <w:ind w:firstLine="851"/>
        <w:rPr>
          <w:szCs w:val="28"/>
        </w:rPr>
      </w:pPr>
      <w:r>
        <w:rPr>
          <w:szCs w:val="28"/>
        </w:rPr>
        <w:t>ViewModel представляет прослойку между моделью (Model) и представлением (View). Его основная задача - предоставить данные и логику, необходимую для отображения и взаимодействия с моделью в пользовательском интерфейсе.</w:t>
      </w:r>
    </w:p>
    <w:p>
      <w:pPr>
        <w:widowControl/>
        <w:ind w:firstLine="851"/>
        <w:rPr>
          <w:szCs w:val="28"/>
        </w:rPr>
      </w:pPr>
      <w:r>
        <w:rPr>
          <w:szCs w:val="28"/>
        </w:rPr>
        <w:t xml:space="preserve">Данные классы находятся в папке </w:t>
      </w:r>
      <w:r>
        <w:rPr>
          <w:szCs w:val="28"/>
          <w:lang w:val="en-US"/>
        </w:rPr>
        <w:t>MVVM</w:t>
      </w:r>
      <w:r>
        <w:rPr>
          <w:szCs w:val="28"/>
        </w:rPr>
        <w:t>, рассмотрим их поподробнее:</w:t>
      </w:r>
    </w:p>
    <w:p>
      <w:pPr>
        <w:pStyle w:val="28"/>
        <w:numPr>
          <w:ilvl w:val="0"/>
          <w:numId w:val="3"/>
        </w:numPr>
        <w:ind w:left="-11" w:firstLine="851"/>
        <w:rPr>
          <w:color w:val="000000"/>
          <w:szCs w:val="28"/>
          <w:shd w:val="clear" w:color="auto" w:fill="FFFFFF"/>
        </w:rPr>
      </w:pPr>
      <w:r>
        <w:rPr>
          <w:snapToGrid/>
          <w:szCs w:val="28"/>
          <w:lang w:val="en-US"/>
        </w:rPr>
        <w:t>AddReviewViewModel</w:t>
      </w:r>
      <w:r>
        <w:rPr>
          <w:snapToGrid/>
          <w:szCs w:val="28"/>
        </w:rPr>
        <w:t>.</w:t>
      </w:r>
      <w:r>
        <w:rPr>
          <w:snapToGrid/>
          <w:szCs w:val="28"/>
          <w:lang w:val="en-US"/>
        </w:rPr>
        <w:t>cs</w:t>
      </w:r>
      <w:r>
        <w:rPr>
          <w:snapToGrid/>
          <w:szCs w:val="28"/>
        </w:rPr>
        <w:t xml:space="preserve"> – содержит необходимые команды для добавления отзыва</w:t>
      </w:r>
      <w:r>
        <w:rPr>
          <w:color w:val="000000"/>
        </w:rPr>
        <w:t>;</w:t>
      </w:r>
    </w:p>
    <w:p>
      <w:pPr>
        <w:pStyle w:val="28"/>
        <w:numPr>
          <w:ilvl w:val="0"/>
          <w:numId w:val="3"/>
        </w:numPr>
        <w:ind w:left="-11" w:firstLine="851"/>
        <w:rPr>
          <w:color w:val="000000"/>
          <w:szCs w:val="28"/>
          <w:shd w:val="clear" w:color="auto" w:fill="FFFFFF"/>
        </w:rPr>
      </w:pPr>
      <w:r>
        <w:rPr>
          <w:snapToGrid/>
          <w:szCs w:val="28"/>
          <w:lang w:val="en-US"/>
        </w:rPr>
        <w:t>ApplicationsViewModel</w:t>
      </w:r>
      <w:r>
        <w:rPr>
          <w:snapToGrid/>
          <w:szCs w:val="28"/>
        </w:rPr>
        <w:t>.</w:t>
      </w:r>
      <w:r>
        <w:rPr>
          <w:snapToGrid/>
          <w:szCs w:val="28"/>
          <w:lang w:val="en-US"/>
        </w:rPr>
        <w:t>cs</w:t>
      </w:r>
      <w:r>
        <w:rPr>
          <w:snapToGrid/>
          <w:szCs w:val="28"/>
        </w:rPr>
        <w:t xml:space="preserve"> – содержит необходимые команды для оформления заявки;</w:t>
      </w:r>
    </w:p>
    <w:p>
      <w:pPr>
        <w:pStyle w:val="28"/>
        <w:numPr>
          <w:ilvl w:val="0"/>
          <w:numId w:val="3"/>
        </w:numPr>
        <w:ind w:left="-11" w:firstLine="851"/>
        <w:rPr>
          <w:color w:val="000000"/>
          <w:szCs w:val="28"/>
          <w:shd w:val="clear" w:color="auto" w:fill="FFFFFF"/>
        </w:rPr>
      </w:pPr>
      <w:r>
        <w:rPr>
          <w:snapToGrid/>
          <w:szCs w:val="28"/>
          <w:lang w:val="en-US"/>
        </w:rPr>
        <w:t>CurrentTarifViewModel</w:t>
      </w:r>
      <w:r>
        <w:rPr>
          <w:snapToGrid/>
          <w:szCs w:val="28"/>
        </w:rPr>
        <w:t>.</w:t>
      </w:r>
      <w:r>
        <w:rPr>
          <w:snapToGrid/>
          <w:szCs w:val="28"/>
          <w:lang w:val="en-US"/>
        </w:rPr>
        <w:t>cs</w:t>
      </w:r>
      <w:r>
        <w:rPr>
          <w:snapToGrid/>
          <w:szCs w:val="28"/>
        </w:rPr>
        <w:t xml:space="preserve"> – содержит необходимые команды для </w:t>
      </w:r>
      <w:r>
        <w:t>отображения и работы с конкретным тарифом;</w:t>
      </w:r>
    </w:p>
    <w:p>
      <w:pPr>
        <w:pStyle w:val="28"/>
        <w:numPr>
          <w:ilvl w:val="0"/>
          <w:numId w:val="3"/>
        </w:numPr>
        <w:ind w:left="-11" w:firstLine="851"/>
        <w:rPr>
          <w:color w:val="000000"/>
          <w:szCs w:val="28"/>
          <w:shd w:val="clear" w:color="auto" w:fill="FFFFFF"/>
        </w:rPr>
      </w:pPr>
      <w:r>
        <w:rPr>
          <w:snapToGrid/>
          <w:szCs w:val="28"/>
          <w:lang w:val="en-US"/>
        </w:rPr>
        <w:t>CurrentTeacherViewModel</w:t>
      </w:r>
      <w:r>
        <w:rPr>
          <w:snapToGrid/>
          <w:szCs w:val="28"/>
        </w:rPr>
        <w:t>.</w:t>
      </w:r>
      <w:r>
        <w:rPr>
          <w:snapToGrid/>
          <w:szCs w:val="28"/>
          <w:lang w:val="en-US"/>
        </w:rPr>
        <w:t>cs</w:t>
      </w:r>
      <w:r>
        <w:rPr>
          <w:snapToGrid/>
          <w:szCs w:val="28"/>
        </w:rPr>
        <w:t xml:space="preserve"> – содержит необходимые команды для </w:t>
      </w:r>
      <w:r>
        <w:t>отображения и работы с конкретным преподавателем;</w:t>
      </w:r>
    </w:p>
    <w:p>
      <w:pPr>
        <w:pStyle w:val="28"/>
        <w:numPr>
          <w:ilvl w:val="0"/>
          <w:numId w:val="3"/>
        </w:numPr>
        <w:ind w:left="-11" w:firstLine="851"/>
        <w:rPr>
          <w:color w:val="000000"/>
          <w:szCs w:val="28"/>
          <w:shd w:val="clear" w:color="auto" w:fill="FFFFFF"/>
        </w:rPr>
      </w:pPr>
      <w:r>
        <w:rPr>
          <w:snapToGrid/>
          <w:szCs w:val="28"/>
          <w:lang w:val="en-US"/>
        </w:rPr>
        <w:t>FormToAddNewTeacherViewModel</w:t>
      </w:r>
      <w:r>
        <w:rPr>
          <w:snapToGrid/>
          <w:szCs w:val="28"/>
        </w:rPr>
        <w:t>.</w:t>
      </w:r>
      <w:r>
        <w:rPr>
          <w:snapToGrid/>
          <w:szCs w:val="28"/>
          <w:lang w:val="en-US"/>
        </w:rPr>
        <w:t>cs</w:t>
      </w:r>
      <w:r>
        <w:rPr>
          <w:snapToGrid/>
          <w:szCs w:val="28"/>
        </w:rPr>
        <w:t xml:space="preserve"> – содержит необходимые команды для добавления преподавателя;</w:t>
      </w:r>
    </w:p>
    <w:p>
      <w:pPr>
        <w:pStyle w:val="28"/>
        <w:numPr>
          <w:ilvl w:val="0"/>
          <w:numId w:val="3"/>
        </w:numPr>
        <w:ind w:left="-11" w:firstLine="851"/>
        <w:rPr>
          <w:color w:val="000000"/>
          <w:szCs w:val="28"/>
          <w:shd w:val="clear" w:color="auto" w:fill="FFFFFF"/>
        </w:rPr>
      </w:pPr>
      <w:r>
        <w:rPr>
          <w:snapToGrid/>
          <w:szCs w:val="28"/>
          <w:lang w:val="en-US"/>
        </w:rPr>
        <w:t>FormToAddTarifViewModel</w:t>
      </w:r>
      <w:r>
        <w:rPr>
          <w:snapToGrid/>
          <w:szCs w:val="28"/>
        </w:rPr>
        <w:t>.</w:t>
      </w:r>
      <w:r>
        <w:rPr>
          <w:snapToGrid/>
          <w:szCs w:val="28"/>
          <w:lang w:val="en-US"/>
        </w:rPr>
        <w:t>cs</w:t>
      </w:r>
      <w:r>
        <w:rPr>
          <w:snapToGrid/>
          <w:szCs w:val="28"/>
        </w:rPr>
        <w:t xml:space="preserve"> – содержит необходимые команды для добавления тарифов;</w:t>
      </w:r>
    </w:p>
    <w:p>
      <w:pPr>
        <w:pStyle w:val="28"/>
        <w:numPr>
          <w:ilvl w:val="0"/>
          <w:numId w:val="3"/>
        </w:numPr>
        <w:ind w:left="-11" w:firstLine="851"/>
        <w:rPr>
          <w:color w:val="000000"/>
          <w:szCs w:val="28"/>
          <w:shd w:val="clear" w:color="auto" w:fill="FFFFFF"/>
        </w:rPr>
      </w:pPr>
      <w:r>
        <w:rPr>
          <w:szCs w:val="28"/>
          <w:lang w:val="en-US"/>
        </w:rPr>
        <w:t>LoginTestViewModel</w:t>
      </w:r>
      <w:r>
        <w:rPr>
          <w:szCs w:val="28"/>
        </w:rPr>
        <w:t>.</w:t>
      </w:r>
      <w:r>
        <w:rPr>
          <w:szCs w:val="28"/>
          <w:lang w:val="en-US"/>
        </w:rPr>
        <w:t>cs</w:t>
      </w:r>
      <w:r>
        <w:rPr>
          <w:szCs w:val="28"/>
        </w:rPr>
        <w:t xml:space="preserve"> – содержит команды необходимые для авторизации пользователя;</w:t>
      </w:r>
    </w:p>
    <w:p>
      <w:pPr>
        <w:pStyle w:val="28"/>
        <w:numPr>
          <w:ilvl w:val="0"/>
          <w:numId w:val="3"/>
        </w:numPr>
        <w:ind w:left="-11" w:firstLine="851"/>
        <w:rPr>
          <w:color w:val="000000"/>
          <w:szCs w:val="28"/>
          <w:shd w:val="clear" w:color="auto" w:fill="FFFFFF"/>
        </w:rPr>
      </w:pPr>
      <w:r>
        <w:rPr>
          <w:szCs w:val="28"/>
          <w:lang w:val="en-US"/>
        </w:rPr>
        <w:t>MainViewModel</w:t>
      </w:r>
      <w:r>
        <w:rPr>
          <w:szCs w:val="28"/>
        </w:rPr>
        <w:t>.</w:t>
      </w:r>
      <w:r>
        <w:rPr>
          <w:szCs w:val="28"/>
          <w:lang w:val="en-US"/>
        </w:rPr>
        <w:t>cs</w:t>
      </w:r>
      <w:r>
        <w:rPr>
          <w:szCs w:val="28"/>
        </w:rPr>
        <w:t xml:space="preserve"> – содержит команды необходимые для навигационного меню, а также команды для управления стилевым оформлением приложения, а также для смены языка в приложении;</w:t>
      </w:r>
    </w:p>
    <w:p>
      <w:pPr>
        <w:pStyle w:val="28"/>
        <w:numPr>
          <w:ilvl w:val="0"/>
          <w:numId w:val="3"/>
        </w:numPr>
        <w:ind w:left="-11" w:firstLine="851"/>
        <w:rPr>
          <w:color w:val="000000"/>
          <w:szCs w:val="28"/>
          <w:shd w:val="clear" w:color="auto" w:fill="FFFFFF"/>
        </w:rPr>
      </w:pPr>
      <w:r>
        <w:rPr>
          <w:szCs w:val="28"/>
        </w:rPr>
        <w:t>ProfileViewModel.</w:t>
      </w:r>
      <w:r>
        <w:rPr>
          <w:szCs w:val="28"/>
          <w:lang w:val="en-US"/>
        </w:rPr>
        <w:t>cs</w:t>
      </w:r>
      <w:r>
        <w:rPr>
          <w:szCs w:val="28"/>
        </w:rPr>
        <w:t xml:space="preserve"> – содержит команды необходимые для изменения личной информации пользователя;</w:t>
      </w:r>
    </w:p>
    <w:p>
      <w:pPr>
        <w:pStyle w:val="28"/>
        <w:numPr>
          <w:ilvl w:val="0"/>
          <w:numId w:val="3"/>
        </w:numPr>
        <w:ind w:left="-11" w:firstLine="851"/>
        <w:rPr>
          <w:color w:val="000000"/>
          <w:szCs w:val="28"/>
          <w:shd w:val="clear" w:color="auto" w:fill="FFFFFF"/>
        </w:rPr>
      </w:pPr>
      <w:r>
        <w:rPr>
          <w:szCs w:val="28"/>
          <w:lang w:val="en-US"/>
        </w:rPr>
        <w:t>TarifEditionViewModel</w:t>
      </w:r>
      <w:r>
        <w:rPr>
          <w:szCs w:val="28"/>
        </w:rPr>
        <w:t>.</w:t>
      </w:r>
      <w:r>
        <w:rPr>
          <w:szCs w:val="28"/>
          <w:lang w:val="en-US"/>
        </w:rPr>
        <w:t>cs</w:t>
      </w:r>
      <w:r>
        <w:rPr>
          <w:szCs w:val="28"/>
        </w:rPr>
        <w:t xml:space="preserve"> – содержит команды для  изменения и удаления тарифа;</w:t>
      </w:r>
    </w:p>
    <w:p>
      <w:pPr>
        <w:pStyle w:val="28"/>
        <w:numPr>
          <w:ilvl w:val="0"/>
          <w:numId w:val="3"/>
        </w:numPr>
        <w:ind w:left="-11" w:firstLine="851"/>
        <w:rPr>
          <w:color w:val="000000"/>
          <w:szCs w:val="28"/>
          <w:shd w:val="clear" w:color="auto" w:fill="FFFFFF"/>
        </w:rPr>
      </w:pPr>
      <w:r>
        <w:rPr>
          <w:szCs w:val="28"/>
          <w:lang w:val="en-US"/>
        </w:rPr>
        <w:t>TarifsAndTeachersViewModel</w:t>
      </w:r>
      <w:r>
        <w:rPr>
          <w:szCs w:val="28"/>
        </w:rPr>
        <w:t>.</w:t>
      </w:r>
      <w:r>
        <w:rPr>
          <w:szCs w:val="28"/>
          <w:lang w:val="en-US"/>
        </w:rPr>
        <w:t>cs</w:t>
      </w:r>
      <w:r>
        <w:rPr>
          <w:szCs w:val="28"/>
        </w:rPr>
        <w:t xml:space="preserve"> – </w:t>
      </w:r>
      <w:r>
        <w:t>содержит команды, необходимые для отображения и управления тарифами и преподавателями;</w:t>
      </w:r>
    </w:p>
    <w:p>
      <w:pPr>
        <w:pStyle w:val="28"/>
        <w:numPr>
          <w:ilvl w:val="0"/>
          <w:numId w:val="3"/>
        </w:numPr>
        <w:ind w:left="-11" w:firstLine="851"/>
        <w:rPr>
          <w:color w:val="000000"/>
          <w:szCs w:val="28"/>
          <w:shd w:val="clear" w:color="auto" w:fill="FFFFFF"/>
        </w:rPr>
      </w:pPr>
      <w:r>
        <w:rPr>
          <w:szCs w:val="28"/>
          <w:lang w:val="en-US"/>
        </w:rPr>
        <w:t>TeacherEditionViewModel</w:t>
      </w:r>
      <w:r>
        <w:rPr>
          <w:szCs w:val="28"/>
        </w:rPr>
        <w:t>.</w:t>
      </w:r>
      <w:r>
        <w:rPr>
          <w:szCs w:val="28"/>
          <w:lang w:val="en-US"/>
        </w:rPr>
        <w:t>cs</w:t>
      </w:r>
      <w:r>
        <w:rPr>
          <w:szCs w:val="28"/>
        </w:rPr>
        <w:t xml:space="preserve"> – содержит команды для  изменения и удаления тарифа;</w:t>
      </w:r>
    </w:p>
    <w:p>
      <w:pPr>
        <w:pStyle w:val="28"/>
        <w:numPr>
          <w:ilvl w:val="0"/>
          <w:numId w:val="3"/>
        </w:numPr>
        <w:ind w:left="-11" w:firstLine="850"/>
      </w:pPr>
      <w:r>
        <w:rPr>
          <w:szCs w:val="28"/>
          <w:lang w:val="en-US"/>
        </w:rPr>
        <w:t>ViewModelBase</w:t>
      </w:r>
      <w:r>
        <w:rPr>
          <w:szCs w:val="28"/>
        </w:rPr>
        <w:t>.</w:t>
      </w:r>
      <w:r>
        <w:rPr>
          <w:szCs w:val="28"/>
          <w:lang w:val="en-US"/>
        </w:rPr>
        <w:t>cs</w:t>
      </w:r>
      <w:r>
        <w:rPr>
          <w:szCs w:val="28"/>
        </w:rPr>
        <w:t xml:space="preserve"> – содержит</w:t>
      </w:r>
      <w:r>
        <w:t xml:space="preserve"> основные функции и команды для работы с данными в приложении.</w:t>
      </w:r>
    </w:p>
    <w:p>
      <w:pPr>
        <w:widowControl/>
        <w:ind w:firstLine="850"/>
        <w:rPr>
          <w:szCs w:val="28"/>
        </w:rPr>
      </w:pPr>
      <w:r>
        <w:rPr>
          <w:szCs w:val="28"/>
        </w:rPr>
        <w:t>Для реализации архитектуры MVVM (Model-View-ViewModel) необходимо создать страницы, которые будут выступать в роли представления (View).</w:t>
      </w:r>
    </w:p>
    <w:p>
      <w:pPr>
        <w:widowControl/>
        <w:ind w:firstLine="851"/>
        <w:rPr>
          <w:szCs w:val="28"/>
        </w:rPr>
      </w:pPr>
      <w:r>
        <w:rPr>
          <w:szCs w:val="28"/>
        </w:rPr>
        <w:t>Представление (View) отображает пользовательский интерфейс и взаимодействует с пользователем. В контексте MVVM, представление является пассивным и не содержит бизнес-логики. Его основная задача - отображать данные, полученные из ViewModel, и передавать пользовательские действия обратно в ViewModel для обработки.</w:t>
      </w:r>
    </w:p>
    <w:p>
      <w:pPr>
        <w:widowControl/>
        <w:ind w:firstLine="851"/>
        <w:rPr>
          <w:szCs w:val="28"/>
        </w:rPr>
      </w:pPr>
      <w:r>
        <w:rPr>
          <w:szCs w:val="28"/>
        </w:rPr>
        <w:t>Данные страницы были описаны выше в таблице 4.1.</w:t>
      </w:r>
    </w:p>
    <w:p>
      <w:pPr>
        <w:pStyle w:val="3"/>
        <w:numPr>
          <w:ilvl w:val="1"/>
          <w:numId w:val="0"/>
        </w:numPr>
        <w:spacing w:before="360" w:after="240"/>
        <w:ind w:left="8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10" w:name="_Toc135439031"/>
      <w:bookmarkStart w:id="111" w:name="_Toc135439259"/>
      <w:bookmarkStart w:id="112" w:name="_Toc135431478"/>
      <w:bookmarkStart w:id="113" w:name="_Toc135434705"/>
      <w:bookmarkStart w:id="114" w:name="_Toc135435960"/>
      <w:bookmarkStart w:id="115" w:name="_Toc135435285"/>
      <w:bookmarkStart w:id="116" w:name="_Toc5696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4.3 Реализация паттерна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Repository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и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UnitOfWork</w:t>
      </w:r>
      <w:bookmarkEnd w:id="110"/>
      <w:bookmarkEnd w:id="111"/>
      <w:bookmarkEnd w:id="112"/>
      <w:bookmarkEnd w:id="113"/>
      <w:bookmarkEnd w:id="114"/>
      <w:bookmarkEnd w:id="115"/>
      <w:bookmarkEnd w:id="116"/>
    </w:p>
    <w:p>
      <w:pPr>
        <w:widowControl/>
        <w:ind w:firstLine="851"/>
        <w:rPr>
          <w:szCs w:val="28"/>
        </w:rPr>
      </w:pPr>
      <w:r>
        <w:rPr>
          <w:szCs w:val="28"/>
        </w:rPr>
        <w:t>Реализация паттерна Repository и Unit</w:t>
      </w:r>
      <w:r>
        <w:rPr>
          <w:szCs w:val="28"/>
          <w:lang w:val="en-US"/>
        </w:rPr>
        <w:t>O</w:t>
      </w:r>
      <w:r>
        <w:rPr>
          <w:szCs w:val="28"/>
        </w:rPr>
        <w:t>fWork является важной в разработке приложений, особенно при работе с базами данных. Эти паттерны помогают организовать доступ к данным и обеспечить эффективное управление транзакциями.</w:t>
      </w:r>
    </w:p>
    <w:p>
      <w:pPr>
        <w:widowControl/>
        <w:ind w:firstLine="851"/>
        <w:rPr>
          <w:szCs w:val="28"/>
        </w:rPr>
      </w:pPr>
      <w:r>
        <w:rPr>
          <w:szCs w:val="28"/>
        </w:rPr>
        <w:t xml:space="preserve">Паттерн </w:t>
      </w:r>
      <w:r>
        <w:rPr>
          <w:szCs w:val="28"/>
          <w:lang w:val="en-US"/>
        </w:rPr>
        <w:t>Repository</w:t>
      </w:r>
      <w:r>
        <w:rPr>
          <w:szCs w:val="28"/>
        </w:rPr>
        <w:t xml:space="preserve"> реализуется для всех классов-моделей в приложении, чтобы абстрагироваться от работы с различными видами баз данных.</w:t>
      </w:r>
    </w:p>
    <w:p>
      <w:pPr>
        <w:widowControl/>
        <w:ind w:firstLine="851"/>
        <w:rPr>
          <w:szCs w:val="28"/>
        </w:rPr>
      </w:pPr>
      <w:r>
        <w:rPr>
          <w:szCs w:val="28"/>
        </w:rPr>
        <w:t>Рассмотрим текущие классы-репозитории в приложении:</w:t>
      </w:r>
    </w:p>
    <w:p>
      <w:pPr>
        <w:pStyle w:val="28"/>
        <w:numPr>
          <w:ilvl w:val="0"/>
          <w:numId w:val="3"/>
        </w:numPr>
        <w:ind w:left="-11" w:firstLine="851"/>
        <w:rPr>
          <w:szCs w:val="28"/>
        </w:rPr>
      </w:pPr>
      <w:r>
        <w:rPr>
          <w:snapToGrid/>
          <w:szCs w:val="28"/>
          <w:lang w:val="en-US"/>
        </w:rPr>
        <w:t>UsersRepository</w:t>
      </w:r>
      <w:r>
        <w:rPr>
          <w:snapToGrid/>
          <w:szCs w:val="28"/>
        </w:rPr>
        <w:t>.</w:t>
      </w:r>
      <w:r>
        <w:rPr>
          <w:snapToGrid/>
          <w:szCs w:val="28"/>
          <w:lang w:val="en-US"/>
        </w:rPr>
        <w:t>cs</w:t>
      </w:r>
      <w:r>
        <w:rPr>
          <w:snapToGrid/>
          <w:szCs w:val="28"/>
        </w:rPr>
        <w:t xml:space="preserve"> – данный класс реализует методы для работы с моделью </w:t>
      </w:r>
      <w:r>
        <w:rPr>
          <w:snapToGrid/>
          <w:szCs w:val="28"/>
          <w:lang w:val="en-US"/>
        </w:rPr>
        <w:t>Users;</w:t>
      </w:r>
    </w:p>
    <w:p>
      <w:pPr>
        <w:pStyle w:val="28"/>
        <w:numPr>
          <w:ilvl w:val="0"/>
          <w:numId w:val="3"/>
        </w:numPr>
        <w:ind w:left="-11" w:firstLine="851"/>
        <w:rPr>
          <w:szCs w:val="28"/>
        </w:rPr>
      </w:pPr>
      <w:r>
        <w:rPr>
          <w:snapToGrid/>
          <w:szCs w:val="28"/>
          <w:lang w:val="en-US"/>
        </w:rPr>
        <w:t>ApplicationRepository</w:t>
      </w:r>
      <w:r>
        <w:rPr>
          <w:snapToGrid/>
          <w:szCs w:val="28"/>
        </w:rPr>
        <w:t>.</w:t>
      </w:r>
      <w:r>
        <w:rPr>
          <w:snapToGrid/>
          <w:szCs w:val="28"/>
          <w:lang w:val="en-US"/>
        </w:rPr>
        <w:t>cs</w:t>
      </w:r>
      <w:r>
        <w:rPr>
          <w:snapToGrid/>
          <w:szCs w:val="28"/>
        </w:rPr>
        <w:t xml:space="preserve"> – данный класс реализует методы для работы с моделью </w:t>
      </w:r>
      <w:r>
        <w:t>Applications</w:t>
      </w:r>
      <w:r>
        <w:rPr>
          <w:lang w:val="en-US"/>
        </w:rPr>
        <w:t>;</w:t>
      </w:r>
    </w:p>
    <w:p>
      <w:pPr>
        <w:pStyle w:val="28"/>
        <w:numPr>
          <w:ilvl w:val="0"/>
          <w:numId w:val="3"/>
        </w:numPr>
        <w:ind w:left="-11" w:firstLine="851"/>
        <w:rPr>
          <w:szCs w:val="28"/>
        </w:rPr>
      </w:pPr>
      <w:r>
        <w:rPr>
          <w:snapToGrid/>
          <w:szCs w:val="28"/>
          <w:lang w:val="en-US"/>
        </w:rPr>
        <w:t>TarifsRepository</w:t>
      </w:r>
      <w:r>
        <w:rPr>
          <w:snapToGrid/>
          <w:szCs w:val="28"/>
        </w:rPr>
        <w:t>.</w:t>
      </w:r>
      <w:r>
        <w:rPr>
          <w:snapToGrid/>
          <w:szCs w:val="28"/>
          <w:lang w:val="en-US"/>
        </w:rPr>
        <w:t>cs</w:t>
      </w:r>
      <w:r>
        <w:rPr>
          <w:snapToGrid/>
          <w:szCs w:val="28"/>
        </w:rPr>
        <w:t xml:space="preserve"> – данный класс реализует методы для работы с моделью </w:t>
      </w:r>
      <w:r>
        <w:rPr>
          <w:snapToGrid/>
          <w:szCs w:val="28"/>
          <w:lang w:val="en-US"/>
        </w:rPr>
        <w:t>Tarif;</w:t>
      </w:r>
    </w:p>
    <w:p>
      <w:pPr>
        <w:pStyle w:val="28"/>
        <w:numPr>
          <w:ilvl w:val="0"/>
          <w:numId w:val="3"/>
        </w:numPr>
        <w:ind w:left="-11" w:firstLine="851"/>
        <w:rPr>
          <w:szCs w:val="28"/>
        </w:rPr>
      </w:pPr>
      <w:r>
        <w:rPr>
          <w:snapToGrid/>
          <w:szCs w:val="28"/>
          <w:lang w:val="en-US"/>
        </w:rPr>
        <w:t>TeacherRepository</w:t>
      </w:r>
      <w:r>
        <w:rPr>
          <w:snapToGrid/>
          <w:szCs w:val="28"/>
        </w:rPr>
        <w:t>.</w:t>
      </w:r>
      <w:r>
        <w:rPr>
          <w:snapToGrid/>
          <w:szCs w:val="28"/>
          <w:lang w:val="en-US"/>
        </w:rPr>
        <w:t>cs</w:t>
      </w:r>
      <w:r>
        <w:rPr>
          <w:snapToGrid/>
          <w:szCs w:val="28"/>
        </w:rPr>
        <w:t xml:space="preserve"> – данный класс реализует методы для работы с моделью </w:t>
      </w:r>
      <w:r>
        <w:rPr>
          <w:snapToGrid/>
          <w:szCs w:val="28"/>
          <w:lang w:val="en-US"/>
        </w:rPr>
        <w:t>Teacher;</w:t>
      </w:r>
    </w:p>
    <w:p>
      <w:pPr>
        <w:pStyle w:val="28"/>
        <w:numPr>
          <w:ilvl w:val="0"/>
          <w:numId w:val="3"/>
        </w:numPr>
        <w:ind w:left="-11" w:firstLine="851"/>
        <w:rPr>
          <w:szCs w:val="28"/>
        </w:rPr>
      </w:pPr>
      <w:r>
        <w:rPr>
          <w:snapToGrid/>
          <w:szCs w:val="28"/>
          <w:lang w:val="en-US"/>
        </w:rPr>
        <w:t>ReviewRepository</w:t>
      </w:r>
      <w:r>
        <w:rPr>
          <w:snapToGrid/>
          <w:szCs w:val="28"/>
        </w:rPr>
        <w:t xml:space="preserve"> - данный класс реализует методы для работы с моделью </w:t>
      </w:r>
      <w:r>
        <w:rPr>
          <w:snapToGrid/>
          <w:szCs w:val="28"/>
          <w:lang w:val="en-US"/>
        </w:rPr>
        <w:t>Review</w:t>
      </w:r>
      <w:r>
        <w:rPr>
          <w:snapToGrid/>
          <w:szCs w:val="28"/>
        </w:rPr>
        <w:t>.</w:t>
      </w:r>
    </w:p>
    <w:p>
      <w:pPr>
        <w:widowControl/>
        <w:ind w:firstLine="851"/>
        <w:rPr>
          <w:szCs w:val="28"/>
        </w:rPr>
      </w:pPr>
      <w:r>
        <w:rPr>
          <w:szCs w:val="28"/>
        </w:rPr>
        <w:t xml:space="preserve">Далее рассмотрим реализацию паттерна </w:t>
      </w:r>
      <w:r>
        <w:rPr>
          <w:szCs w:val="28"/>
          <w:lang w:val="en-US"/>
        </w:rPr>
        <w:t>UnitOfWork</w:t>
      </w:r>
      <w:r>
        <w:rPr>
          <w:szCs w:val="28"/>
        </w:rPr>
        <w:t xml:space="preserve"> в приложении </w:t>
      </w:r>
      <w:r>
        <w:t>"</w:t>
      </w:r>
      <w:r>
        <w:rPr>
          <w:szCs w:val="28"/>
        </w:rPr>
        <w:t>Студия вокала</w:t>
      </w:r>
      <w:r>
        <w:t>"</w:t>
      </w:r>
      <w:r>
        <w:rPr>
          <w:szCs w:val="28"/>
        </w:rPr>
        <w:t>. Данный паттерн тесно взаимодействует с классами-репозиториями и служит общей точкой для доступа к репозиториям, а также объединяет все изменения в единую транзакцию.</w:t>
      </w:r>
    </w:p>
    <w:p>
      <w:pPr>
        <w:widowControl/>
        <w:ind w:firstLine="851"/>
        <w:rPr>
          <w:szCs w:val="28"/>
        </w:rPr>
      </w:pPr>
      <w:r>
        <w:rPr>
          <w:szCs w:val="28"/>
        </w:rPr>
        <w:t xml:space="preserve">Класс реализующий паттерн </w:t>
      </w:r>
      <w:r>
        <w:rPr>
          <w:szCs w:val="28"/>
          <w:lang w:val="en-US"/>
        </w:rPr>
        <w:t>UnitOfWork</w:t>
      </w:r>
      <w:r>
        <w:rPr>
          <w:szCs w:val="28"/>
        </w:rPr>
        <w:t xml:space="preserve"> называется “</w:t>
      </w:r>
      <w:r>
        <w:rPr>
          <w:szCs w:val="28"/>
          <w:lang w:val="en-US"/>
        </w:rPr>
        <w:t>UnitOfWork</w:t>
      </w:r>
      <w:r>
        <w:rPr>
          <w:szCs w:val="28"/>
        </w:rPr>
        <w:t>” и содержит все вышеописанные классы-репозитории.</w:t>
      </w:r>
    </w:p>
    <w:p>
      <w:pPr>
        <w:pStyle w:val="40"/>
        <w:ind w:firstLine="709"/>
        <w:outlineLvl w:val="1"/>
        <w:rPr>
          <w:szCs w:val="28"/>
        </w:rPr>
      </w:pPr>
      <w:bookmarkStart w:id="117" w:name="_Toc135140731"/>
      <w:bookmarkStart w:id="118" w:name="_Toc11184"/>
      <w:r>
        <w:rPr>
          <w:bCs/>
          <w:color w:val="auto"/>
          <w:szCs w:val="28"/>
        </w:rPr>
        <w:t>4.</w:t>
      </w:r>
      <w:r>
        <w:rPr>
          <w:rFonts w:hint="default"/>
          <w:bCs/>
          <w:color w:val="auto"/>
          <w:szCs w:val="28"/>
          <w:lang w:val="ru-RU"/>
        </w:rPr>
        <w:t>4</w:t>
      </w:r>
      <w:r>
        <w:rPr>
          <w:bCs/>
          <w:color w:val="auto"/>
          <w:szCs w:val="28"/>
        </w:rPr>
        <w:t xml:space="preserve"> Реализация хеширования паролей</w:t>
      </w:r>
      <w:bookmarkEnd w:id="117"/>
      <w:bookmarkEnd w:id="118"/>
    </w:p>
    <w:p>
      <w:pPr>
        <w:spacing w:after="0"/>
        <w:ind w:left="0" w:leftChars="0" w:firstLine="840" w:firstLineChars="300"/>
      </w:pPr>
      <w:r>
        <w:t xml:space="preserve">Хранение паролей в базе данных является небезопасным, поскольку злоумышленники могут получить несанкционированный доступ у учетным записям пользователей. Поэтому было принято решение использовать алгоритм </w:t>
      </w:r>
      <w:r>
        <w:rPr>
          <w:lang w:val="en-US"/>
        </w:rPr>
        <w:t>SaltedHash</w:t>
      </w:r>
      <w:r>
        <w:t xml:space="preserve"> для хеширования паролей.</w:t>
      </w:r>
    </w:p>
    <w:p>
      <w:pPr>
        <w:ind w:left="0" w:leftChars="0" w:firstLine="840" w:firstLineChars="300"/>
      </w:pPr>
      <w:r>
        <w:rPr>
          <w:lang w:val="en-US"/>
        </w:rPr>
        <w:t>Salted</w:t>
      </w:r>
      <w:r>
        <w:t xml:space="preserve"> </w:t>
      </w:r>
      <w:r>
        <w:rPr>
          <w:lang w:val="en-US"/>
        </w:rPr>
        <w:t>hash</w:t>
      </w:r>
      <w:r>
        <w:t xml:space="preserve"> – это алгоритм хеширования паролей, который добавляет к паролю случайно сгенерированную уникальную «соль» (</w:t>
      </w:r>
      <w:r>
        <w:rPr>
          <w:lang w:val="en-US"/>
        </w:rPr>
        <w:t>salt</w:t>
      </w:r>
      <w:r>
        <w:t>) перед хешированием. Соль является дополнительным значением, добавляемым к паролю, чтобы защитить его от атак перебора.</w:t>
      </w:r>
    </w:p>
    <w:p>
      <w:pPr>
        <w:ind w:left="0" w:leftChars="0" w:firstLine="840" w:firstLineChars="300"/>
        <w:rPr>
          <w:rFonts w:hint="default"/>
          <w:lang w:val="ru-RU"/>
        </w:rPr>
      </w:pPr>
      <w:r>
        <w:t xml:space="preserve">Класс </w:t>
      </w:r>
      <w:r>
        <w:rPr>
          <w:lang w:val="en-US"/>
        </w:rPr>
        <w:t>SaltedHash</w:t>
      </w:r>
      <w:r>
        <w:t xml:space="preserve"> реализует данный алгоритм. Структура класса представлена в </w:t>
      </w:r>
      <w:r>
        <w:rPr>
          <w:lang w:val="ru-RU"/>
        </w:rPr>
        <w:t>ПРИЛОЖЕНИИ</w:t>
      </w:r>
      <w:r>
        <w:rPr>
          <w:rFonts w:hint="default"/>
          <w:lang w:val="ru-RU"/>
        </w:rPr>
        <w:t xml:space="preserve"> Г.</w:t>
      </w:r>
    </w:p>
    <w:p>
      <w:pPr>
        <w:pStyle w:val="40"/>
        <w:ind w:firstLine="709"/>
        <w:outlineLvl w:val="1"/>
        <w:rPr>
          <w:rFonts w:hint="default"/>
          <w:lang w:val="ru-RU"/>
        </w:rPr>
      </w:pPr>
      <w:bookmarkStart w:id="119" w:name="_Toc2166"/>
      <w:r>
        <w:rPr>
          <w:bCs/>
          <w:color w:val="auto"/>
          <w:szCs w:val="28"/>
        </w:rPr>
        <w:t>4.</w:t>
      </w:r>
      <w:r>
        <w:rPr>
          <w:rFonts w:hint="default"/>
          <w:bCs/>
          <w:color w:val="auto"/>
          <w:szCs w:val="28"/>
          <w:lang w:val="ru-RU"/>
        </w:rPr>
        <w:t>5</w:t>
      </w:r>
      <w:r>
        <w:rPr>
          <w:bCs/>
          <w:color w:val="auto"/>
          <w:szCs w:val="28"/>
        </w:rPr>
        <w:t xml:space="preserve"> Реализация </w:t>
      </w:r>
      <w:r>
        <w:rPr>
          <w:bCs/>
          <w:color w:val="auto"/>
          <w:szCs w:val="28"/>
          <w:lang w:val="ru-RU"/>
        </w:rPr>
        <w:t>отправки</w:t>
      </w:r>
      <w:r>
        <w:rPr>
          <w:rFonts w:hint="default"/>
          <w:bCs/>
          <w:color w:val="auto"/>
          <w:szCs w:val="28"/>
          <w:lang w:val="ru-RU"/>
        </w:rPr>
        <w:t xml:space="preserve"> писем</w:t>
      </w:r>
      <w:bookmarkEnd w:id="11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840" w:firstLineChars="300"/>
        <w:textAlignment w:val="auto"/>
        <w:rPr>
          <w:rFonts w:hint="default"/>
          <w:lang w:val="ru-RU"/>
        </w:rPr>
      </w:pPr>
      <w:r>
        <w:rPr>
          <w:lang w:val="en-US"/>
        </w:rPr>
        <w:t>ApplicationsViewModel</w:t>
      </w:r>
      <w:r>
        <w:t>.</w:t>
      </w:r>
      <w:r>
        <w:rPr>
          <w:lang w:val="en-US"/>
        </w:rPr>
        <w:t>cs</w:t>
      </w:r>
      <w:r>
        <w:t xml:space="preserve"> демонстриру</w:t>
      </w:r>
      <w:r>
        <w:rPr>
          <w:lang w:val="ru-RU"/>
        </w:rPr>
        <w:t>е</w:t>
      </w:r>
      <w:r>
        <w:t>т, как можно эффективно использовать возможности .NET для взаимодействия с пользователями посредством электронной почты, обеспечивая высокую степень автоматизации и безопасности в приложении.</w:t>
      </w:r>
      <w:r>
        <w:rPr>
          <w:rFonts w:hint="default"/>
          <w:lang w:val="ru-RU"/>
        </w:rPr>
        <w:t xml:space="preserve"> Листинг класса приведен в ПРИЛОЖЕНИИ Г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240"/>
        <w:ind w:left="0" w:leftChars="0" w:firstLine="840" w:firstLineChars="300"/>
        <w:textAlignment w:val="auto"/>
        <w:rPr>
          <w:rFonts w:hint="default"/>
          <w:lang w:val="ru-RU"/>
        </w:rPr>
      </w:pPr>
      <w:r>
        <w:t>Основное преимущество</w:t>
      </w:r>
      <w:r>
        <w:rPr>
          <w:rFonts w:hint="default"/>
        </w:rPr>
        <w:t xml:space="preserve"> этого метода заключается в его способности быстро и безопасно отправлять уведомления, что существенно улучшает пользовательский опыт и автоматизирует процесс коммуникации</w:t>
      </w:r>
      <w:r>
        <w:rPr>
          <w:rFonts w:hint="default"/>
          <w:lang w:val="en-US"/>
        </w:rPr>
        <w:t xml:space="preserve">. </w:t>
      </w:r>
      <w:r>
        <w:rPr>
          <w:rFonts w:hint="default"/>
          <w:lang w:val="ru-RU"/>
        </w:rPr>
        <w:t>Структура метода приведена ниже в листинге 4.2</w:t>
      </w:r>
      <w:bookmarkStart w:id="192" w:name="_GoBack"/>
      <w:bookmarkEnd w:id="192"/>
      <w:r>
        <w:rPr>
          <w:rFonts w:hint="default"/>
          <w:lang w:val="ru-RU"/>
        </w:rPr>
        <w:t>.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keepNext w:val="0"/>
              <w:keepLines w:val="0"/>
              <w:pageBreakBefore w:val="0"/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/>
              <w:jc w:val="left"/>
              <w:textAlignment w:val="auto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>private void SendEmail()</w:t>
            </w:r>
          </w:p>
          <w:p>
            <w:pPr>
              <w:keepNext w:val="0"/>
              <w:keepLines w:val="0"/>
              <w:pageBreakBefore w:val="0"/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/>
              <w:jc w:val="left"/>
              <w:textAlignment w:val="auto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>{</w:t>
            </w:r>
          </w:p>
          <w:p>
            <w:pPr>
              <w:keepNext w:val="0"/>
              <w:keepLines w:val="0"/>
              <w:pageBreakBefore w:val="0"/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/>
              <w:jc w:val="left"/>
              <w:textAlignment w:val="auto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try</w:t>
            </w:r>
          </w:p>
          <w:p>
            <w:pPr>
              <w:keepNext w:val="0"/>
              <w:keepLines w:val="0"/>
              <w:pageBreakBefore w:val="0"/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/>
              <w:jc w:val="left"/>
              <w:textAlignment w:val="auto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{</w:t>
            </w:r>
          </w:p>
          <w:p>
            <w:pPr>
              <w:keepNext w:val="0"/>
              <w:keepLines w:val="0"/>
              <w:pageBreakBefore w:val="0"/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/>
              <w:jc w:val="left"/>
              <w:textAlignment w:val="auto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SmtpClient client = new SmtpClient("smtp.mail.ru", 587);</w:t>
            </w:r>
          </w:p>
          <w:p>
            <w:pPr>
              <w:keepNext w:val="0"/>
              <w:keepLines w:val="0"/>
              <w:pageBreakBefore w:val="0"/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/>
              <w:jc w:val="left"/>
              <w:textAlignment w:val="auto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client.EnableSsl = true;</w:t>
            </w:r>
          </w:p>
          <w:p>
            <w:pPr>
              <w:keepNext w:val="0"/>
              <w:keepLines w:val="0"/>
              <w:pageBreakBefore w:val="0"/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/>
              <w:jc w:val="left"/>
              <w:textAlignment w:val="auto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client.Timeout = 20000;</w:t>
            </w:r>
          </w:p>
          <w:p>
            <w:pPr>
              <w:keepNext w:val="0"/>
              <w:keepLines w:val="0"/>
              <w:pageBreakBefore w:val="0"/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/>
              <w:jc w:val="left"/>
              <w:textAlignment w:val="auto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client.DeliveryMethod = SmtpDeliveryMethod.Network;</w:t>
            </w:r>
          </w:p>
          <w:p>
            <w:pPr>
              <w:keepNext w:val="0"/>
              <w:keepLines w:val="0"/>
              <w:pageBreakBefore w:val="0"/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/>
              <w:jc w:val="left"/>
              <w:textAlignment w:val="auto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client.UseDefaultCredentials = false;</w:t>
            </w:r>
          </w:p>
          <w:p>
            <w:pPr>
              <w:keepNext w:val="0"/>
              <w:keepLines w:val="0"/>
              <w:pageBreakBefore w:val="0"/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/>
              <w:jc w:val="left"/>
              <w:textAlignment w:val="auto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client.Credentials = new NetworkCredential("trikoza_tatjana@mail.ru", "17DtZq8DCuun0FzidzV9"); </w:t>
            </w:r>
          </w:p>
          <w:p>
            <w:pPr>
              <w:keepNext w:val="0"/>
              <w:keepLines w:val="0"/>
              <w:pageBreakBefore w:val="0"/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/>
              <w:jc w:val="left"/>
              <w:textAlignment w:val="auto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</w:p>
          <w:p>
            <w:pPr>
              <w:keepNext w:val="0"/>
              <w:keepLines w:val="0"/>
              <w:pageBreakBefore w:val="0"/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/>
              <w:jc w:val="left"/>
              <w:textAlignment w:val="auto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MailMessage mailMessage = new MailMessage();</w:t>
            </w:r>
          </w:p>
          <w:p>
            <w:pPr>
              <w:keepNext w:val="0"/>
              <w:keepLines w:val="0"/>
              <w:pageBreakBefore w:val="0"/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/>
              <w:jc w:val="left"/>
              <w:textAlignment w:val="auto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mailMessage.From = new MailAddress("trikoza_tatjana@mail.ru"); </w:t>
            </w:r>
          </w:p>
          <w:p>
            <w:pPr>
              <w:keepNext w:val="0"/>
              <w:keepLines w:val="0"/>
              <w:pageBreakBefore w:val="0"/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/>
              <w:jc w:val="left"/>
              <w:textAlignment w:val="auto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mailMessage.To.Add(CurrentUser.Email); // Получатель</w:t>
            </w:r>
          </w:p>
          <w:p>
            <w:pPr>
              <w:keepNext w:val="0"/>
              <w:keepLines w:val="0"/>
              <w:pageBreakBefore w:val="0"/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/>
              <w:jc w:val="left"/>
              <w:textAlignment w:val="auto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mailMessage.Subject = "Студия Вокала 'Chocolate voice' ";</w:t>
            </w:r>
          </w:p>
          <w:p>
            <w:pPr>
              <w:keepNext w:val="0"/>
              <w:keepLines w:val="0"/>
              <w:pageBreakBefore w:val="0"/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/>
              <w:jc w:val="left"/>
              <w:textAlignment w:val="auto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var selectedApplication = GetSelectedApplication();</w:t>
            </w:r>
          </w:p>
          <w:p>
            <w:pPr>
              <w:keepNext w:val="0"/>
              <w:keepLines w:val="0"/>
              <w:pageBreakBefore w:val="0"/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/>
              <w:jc w:val="left"/>
              <w:textAlignment w:val="auto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</w:p>
          <w:p>
            <w:pPr>
              <w:keepNext w:val="0"/>
              <w:keepLines w:val="0"/>
              <w:pageBreakBefore w:val="0"/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/>
              <w:jc w:val="left"/>
              <w:textAlignment w:val="auto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string messageBody = "Ваша заявка успешно рассмотрена!\nBы записаны на:\n";</w:t>
            </w:r>
          </w:p>
          <w:p>
            <w:pPr>
              <w:keepNext w:val="0"/>
              <w:keepLines w:val="0"/>
              <w:pageBreakBefore w:val="0"/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/>
              <w:jc w:val="left"/>
              <w:textAlignment w:val="auto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messageBody += $"Тариф: {selectedApplication.Tarif.Name}\n";</w:t>
            </w:r>
          </w:p>
          <w:p>
            <w:pPr>
              <w:keepNext w:val="0"/>
              <w:keepLines w:val="0"/>
              <w:pageBreakBefore w:val="0"/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/>
              <w:jc w:val="left"/>
              <w:textAlignment w:val="auto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messageBody += $"Преподаватель: {selectedApplication.Teacher.Name}";</w:t>
            </w:r>
          </w:p>
          <w:p>
            <w:pPr>
              <w:keepNext w:val="0"/>
              <w:keepLines w:val="0"/>
              <w:pageBreakBefore w:val="0"/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/>
              <w:jc w:val="left"/>
              <w:textAlignment w:val="auto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</w:t>
            </w:r>
          </w:p>
          <w:p>
            <w:pPr>
              <w:keepNext w:val="0"/>
              <w:keepLines w:val="0"/>
              <w:pageBreakBefore w:val="0"/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/>
              <w:jc w:val="left"/>
              <w:textAlignment w:val="auto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</w:p>
          <w:p>
            <w:pPr>
              <w:keepNext w:val="0"/>
              <w:keepLines w:val="0"/>
              <w:pageBreakBefore w:val="0"/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/>
              <w:jc w:val="left"/>
              <w:textAlignment w:val="auto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mailMessage.Body = messageBody;</w:t>
            </w:r>
          </w:p>
          <w:p>
            <w:pPr>
              <w:keepNext w:val="0"/>
              <w:keepLines w:val="0"/>
              <w:pageBreakBefore w:val="0"/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/>
              <w:jc w:val="left"/>
              <w:textAlignment w:val="auto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</w:p>
          <w:p>
            <w:pPr>
              <w:keepNext w:val="0"/>
              <w:keepLines w:val="0"/>
              <w:pageBreakBefore w:val="0"/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/>
              <w:jc w:val="left"/>
              <w:textAlignment w:val="auto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</w:t>
            </w:r>
          </w:p>
          <w:p>
            <w:pPr>
              <w:keepNext w:val="0"/>
              <w:keepLines w:val="0"/>
              <w:pageBreakBefore w:val="0"/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/>
              <w:jc w:val="left"/>
              <w:textAlignment w:val="auto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</w:p>
          <w:p>
            <w:pPr>
              <w:keepNext w:val="0"/>
              <w:keepLines w:val="0"/>
              <w:pageBreakBefore w:val="0"/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/>
              <w:jc w:val="left"/>
              <w:textAlignment w:val="auto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client.Send(mailMessage);</w:t>
            </w:r>
          </w:p>
          <w:p>
            <w:pPr>
              <w:keepNext w:val="0"/>
              <w:keepLines w:val="0"/>
              <w:pageBreakBefore w:val="0"/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/>
              <w:jc w:val="left"/>
              <w:textAlignment w:val="auto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MessageBox.Show("Вы записаны на тариф!\nУведомление о занятии придет вам на почту");</w:t>
            </w:r>
          </w:p>
          <w:p>
            <w:pPr>
              <w:keepNext w:val="0"/>
              <w:keepLines w:val="0"/>
              <w:pageBreakBefore w:val="0"/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/>
              <w:jc w:val="left"/>
              <w:textAlignment w:val="auto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}</w:t>
            </w:r>
          </w:p>
          <w:p>
            <w:pPr>
              <w:keepNext w:val="0"/>
              <w:keepLines w:val="0"/>
              <w:pageBreakBefore w:val="0"/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/>
              <w:jc w:val="left"/>
              <w:textAlignment w:val="auto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catch (Exception ex)</w:t>
            </w:r>
          </w:p>
          <w:p>
            <w:pPr>
              <w:keepNext w:val="0"/>
              <w:keepLines w:val="0"/>
              <w:pageBreakBefore w:val="0"/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/>
              <w:jc w:val="left"/>
              <w:textAlignment w:val="auto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{</w:t>
            </w:r>
          </w:p>
          <w:p>
            <w:pPr>
              <w:keepNext w:val="0"/>
              <w:keepLines w:val="0"/>
              <w:pageBreakBefore w:val="0"/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/>
              <w:jc w:val="left"/>
              <w:textAlignment w:val="auto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MessageBox.Show($"Ошибка при отправке письма: {ex.Message}");</w:t>
            </w:r>
          </w:p>
          <w:p>
            <w:pPr>
              <w:keepNext w:val="0"/>
              <w:keepLines w:val="0"/>
              <w:pageBreakBefore w:val="0"/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/>
              <w:jc w:val="left"/>
              <w:textAlignment w:val="auto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}</w:t>
            </w:r>
          </w:p>
          <w:p>
            <w:pPr>
              <w:keepNext w:val="0"/>
              <w:keepLines w:val="0"/>
              <w:pageBreakBefore w:val="0"/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/>
              <w:jc w:val="left"/>
              <w:textAlignment w:val="auto"/>
              <w:rPr>
                <w:rFonts w:hint="default" w:cs="Times New Roman"/>
                <w:b/>
                <w:bCs/>
                <w:color w:val="auto"/>
                <w:sz w:val="28"/>
                <w:szCs w:val="28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>}</w:t>
            </w:r>
          </w:p>
        </w:tc>
      </w:tr>
    </w:tbl>
    <w:p>
      <w:pPr>
        <w:ind w:left="0" w:leftChars="0" w:firstLine="840" w:firstLineChars="0"/>
        <w:rPr>
          <w:rFonts w:hint="default"/>
          <w:lang w:val="ru-RU"/>
        </w:rPr>
      </w:pPr>
    </w:p>
    <w:p>
      <w:pPr>
        <w:ind w:left="0" w:leftChars="0" w:firstLine="0" w:firstLineChars="0"/>
        <w:jc w:val="center"/>
        <w:rPr>
          <w:rFonts w:hint="default"/>
          <w:lang w:val="en-US"/>
        </w:rPr>
      </w:pPr>
      <w:r>
        <w:t>Листинг 4.</w:t>
      </w:r>
      <w:r>
        <w:rPr>
          <w:rFonts w:hint="default"/>
          <w:lang w:val="en-US"/>
        </w:rPr>
        <w:t>2</w:t>
      </w:r>
      <w:r>
        <w:t xml:space="preserve"> – Структура </w:t>
      </w:r>
      <w:r>
        <w:rPr>
          <w:rFonts w:hint="default"/>
          <w:lang w:val="ru-RU"/>
        </w:rPr>
        <w:t>метода</w:t>
      </w:r>
      <w:r>
        <w:t xml:space="preserve"> </w:t>
      </w:r>
      <w:r>
        <w:rPr>
          <w:lang w:val="en-US"/>
        </w:rPr>
        <w:t>S</w:t>
      </w:r>
      <w:r>
        <w:rPr>
          <w:rFonts w:hint="default"/>
          <w:lang w:val="en-US"/>
        </w:rPr>
        <w:t>endEmail.</w:t>
      </w:r>
    </w:p>
    <w:p>
      <w:pPr>
        <w:ind w:left="0" w:leftChars="0" w:firstLine="840" w:firstLineChars="0"/>
        <w:rPr>
          <w:rFonts w:hint="default"/>
          <w:lang w:val="ru-RU"/>
        </w:rPr>
      </w:pPr>
    </w:p>
    <w:p>
      <w:pPr>
        <w:pStyle w:val="3"/>
        <w:numPr>
          <w:ilvl w:val="1"/>
          <w:numId w:val="0"/>
        </w:numPr>
        <w:spacing w:before="360" w:after="240"/>
        <w:ind w:left="8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20" w:name="_Toc135434706"/>
      <w:bookmarkStart w:id="121" w:name="_Toc135431479"/>
      <w:bookmarkStart w:id="122" w:name="_Toc135435286"/>
      <w:bookmarkStart w:id="123" w:name="_Toc135435961"/>
      <w:bookmarkStart w:id="124" w:name="_Toc135439032"/>
      <w:bookmarkStart w:id="125" w:name="_Toc135439260"/>
      <w:bookmarkStart w:id="126" w:name="_Toc26066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4.</w:t>
      </w:r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6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Реализация паттерна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Command</w:t>
      </w:r>
      <w:bookmarkEnd w:id="120"/>
      <w:bookmarkEnd w:id="121"/>
      <w:bookmarkEnd w:id="122"/>
      <w:bookmarkEnd w:id="123"/>
      <w:bookmarkEnd w:id="124"/>
      <w:bookmarkEnd w:id="125"/>
      <w:bookmarkEnd w:id="126"/>
    </w:p>
    <w:p>
      <w:pPr>
        <w:widowControl/>
        <w:ind w:firstLine="851"/>
        <w:rPr>
          <w:szCs w:val="28"/>
        </w:rPr>
      </w:pPr>
      <w:r>
        <w:rPr>
          <w:szCs w:val="28"/>
        </w:rPr>
        <w:t>Паттерн Command является важным в разработке приложений, поскольку он обеспечивает отделение логики действия от элементов пользовательского интерфейса и позволяет управлять выполнением операций в ответ на пользовательские действия.</w:t>
      </w:r>
    </w:p>
    <w:p>
      <w:pPr>
        <w:widowControl/>
        <w:ind w:firstLine="851"/>
        <w:rPr>
          <w:szCs w:val="28"/>
        </w:rPr>
      </w:pPr>
      <w:r>
        <w:rPr>
          <w:szCs w:val="28"/>
        </w:rPr>
        <w:t xml:space="preserve">Класс реализующий паттерн </w:t>
      </w:r>
      <w:r>
        <w:rPr>
          <w:szCs w:val="28"/>
          <w:lang w:val="en-US"/>
        </w:rPr>
        <w:t>Command</w:t>
      </w:r>
      <w:r>
        <w:rPr>
          <w:szCs w:val="28"/>
        </w:rPr>
        <w:t xml:space="preserve"> называется “</w:t>
      </w:r>
      <w:r>
        <w:t>DelegateCommand</w:t>
      </w:r>
      <w:r>
        <w:rPr>
          <w:szCs w:val="28"/>
        </w:rPr>
        <w:t>” и содержит следующие методы:</w:t>
      </w:r>
    </w:p>
    <w:p>
      <w:pPr>
        <w:widowControl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0"/>
        <w:ind w:firstLine="851"/>
        <w:contextualSpacing/>
        <w:rPr>
          <w:szCs w:val="28"/>
        </w:rPr>
      </w:pPr>
      <w:r>
        <w:rPr>
          <w:snapToGrid/>
          <w:szCs w:val="28"/>
        </w:rPr>
        <w:t>CanExecute – данный метод проверяет, может ли данная команда выполниться прямо сейчас.</w:t>
      </w:r>
    </w:p>
    <w:p>
      <w:pPr>
        <w:widowControl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0"/>
        <w:ind w:firstLine="851"/>
        <w:contextualSpacing/>
        <w:rPr>
          <w:szCs w:val="28"/>
        </w:rPr>
      </w:pPr>
      <w:r>
        <w:rPr>
          <w:szCs w:val="28"/>
        </w:rPr>
        <w:t>Execute – данный метод определяет метод который будет вызываться при срабатывании команды.</w:t>
      </w:r>
    </w:p>
    <w:p>
      <w:pPr>
        <w:pStyle w:val="3"/>
        <w:numPr>
          <w:ilvl w:val="1"/>
          <w:numId w:val="0"/>
        </w:numPr>
        <w:spacing w:before="280" w:after="240"/>
        <w:ind w:left="838" w:leftChars="297" w:hanging="6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7" w:name="_Toc20965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4.</w:t>
      </w:r>
      <w:r>
        <w:rPr>
          <w:rFonts w:hint="default" w:ascii="Times New Roman" w:hAnsi="Times New Roman" w:cs="Times New Roman"/>
          <w:b/>
          <w:bCs/>
          <w:color w:val="auto"/>
          <w:sz w:val="28"/>
          <w:szCs w:val="28"/>
          <w:lang w:val="en-US"/>
        </w:rPr>
        <w:t>7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Вывод</w:t>
      </w:r>
      <w:bookmarkEnd w:id="127"/>
    </w:p>
    <w:p>
      <w:pPr>
        <w:ind w:firstLine="840"/>
      </w:pPr>
      <w:r>
        <w:t>В процессе реализации программного средства была создана обобщённая структура приложения, внедрена архитектура MVVM, а также реализованы паттерны Repository, UnitOfWork и Command. Эти шаги обеспечили модульность, тестируемость и масштабируемость системы.</w:t>
      </w:r>
    </w:p>
    <w:p>
      <w:pPr>
        <w:widowControl/>
        <w:ind w:firstLine="0"/>
        <w:jc w:val="left"/>
        <w:rPr>
          <w:szCs w:val="28"/>
        </w:rPr>
      </w:pPr>
      <w:r>
        <w:rPr>
          <w:szCs w:val="28"/>
        </w:rPr>
        <w:br w:type="page"/>
      </w:r>
    </w:p>
    <w:p>
      <w:pPr>
        <w:pStyle w:val="2"/>
        <w:numPr>
          <w:ilvl w:val="0"/>
          <w:numId w:val="0"/>
        </w:numPr>
        <w:spacing w:after="360"/>
        <w:ind w:left="851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28" w:name="_Toc135439261"/>
      <w:bookmarkStart w:id="129" w:name="_Toc135435962"/>
      <w:bookmarkStart w:id="130" w:name="_Toc135434707"/>
      <w:bookmarkStart w:id="131" w:name="_Toc135435287"/>
      <w:bookmarkStart w:id="132" w:name="_Toc135431480"/>
      <w:bookmarkStart w:id="133" w:name="_Toc135439033"/>
      <w:bookmarkStart w:id="134" w:name="_Toc9131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5.  Тестирование работоспособности и анализ полученных результатов</w:t>
      </w:r>
      <w:bookmarkEnd w:id="128"/>
      <w:bookmarkEnd w:id="129"/>
      <w:bookmarkEnd w:id="130"/>
      <w:bookmarkEnd w:id="131"/>
      <w:bookmarkEnd w:id="132"/>
      <w:bookmarkEnd w:id="133"/>
      <w:bookmarkEnd w:id="134"/>
    </w:p>
    <w:p>
      <w:pPr>
        <w:widowControl/>
        <w:ind w:firstLine="851"/>
        <w:rPr>
          <w:szCs w:val="28"/>
        </w:rPr>
      </w:pPr>
      <w:r>
        <w:rPr>
          <w:szCs w:val="28"/>
        </w:rPr>
        <w:t>Данное программное средство тестировалось вручную, были выполнены все технические моменты, предусмотренные реализацией, а также были предприняты попытки нарушить работу приложения.</w:t>
      </w:r>
    </w:p>
    <w:p>
      <w:pPr>
        <w:widowControl/>
        <w:ind w:firstLine="851"/>
        <w:rPr>
          <w:szCs w:val="28"/>
        </w:rPr>
      </w:pPr>
      <w:r>
        <w:rPr>
          <w:szCs w:val="28"/>
        </w:rPr>
        <w:t>В курсовом проекте задействуется обработка исключений, таким образом, что пользователь будет уведомлен о неудачном выполнении операции. Присутствуют различные всплывающие окна, выводящие сообщение об ошибке, также присутствует, а также различные изображения.</w:t>
      </w:r>
    </w:p>
    <w:p>
      <w:pPr>
        <w:widowControl/>
        <w:ind w:firstLine="851"/>
      </w:pPr>
      <w:r>
        <w:rPr>
          <w:szCs w:val="28"/>
        </w:rPr>
        <w:t>В момент регистрации возможна ситуация, когда пользователь вводит уже существующее имя или же просто некорректно вводит электронную почту, либо пароль. На рисунке 5.1</w:t>
      </w:r>
      <w:r>
        <w:rPr>
          <w:szCs w:val="28"/>
          <w:lang w:val="en-US"/>
        </w:rPr>
        <w:t>, 5.2, 5.3</w:t>
      </w:r>
      <w:r>
        <w:rPr>
          <w:szCs w:val="28"/>
        </w:rPr>
        <w:t xml:space="preserve"> продемонстрирована обработка данных исключений.</w:t>
      </w:r>
    </w:p>
    <w:p>
      <w:pPr>
        <w:widowControl/>
        <w:spacing w:before="280" w:after="240"/>
        <w:ind w:firstLine="0"/>
        <w:jc w:val="center"/>
      </w:pPr>
      <w:r>
        <w:drawing>
          <wp:inline distT="0" distB="0" distL="114300" distR="114300">
            <wp:extent cx="4907280" cy="2410460"/>
            <wp:effectExtent l="19050" t="19050" r="7620" b="8890"/>
            <wp:docPr id="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0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9318" cy="2416956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after="280"/>
        <w:ind w:firstLine="0"/>
        <w:jc w:val="center"/>
        <w:rPr>
          <w:szCs w:val="28"/>
        </w:rPr>
      </w:pPr>
      <w:r>
        <w:rPr>
          <w:szCs w:val="28"/>
        </w:rPr>
        <w:t>Рисунок 5.1 - Неверно введена почта</w:t>
      </w:r>
    </w:p>
    <w:p>
      <w:pPr>
        <w:widowControl/>
        <w:spacing w:before="280" w:after="240"/>
        <w:ind w:firstLine="0"/>
        <w:jc w:val="center"/>
      </w:pPr>
      <w:r>
        <w:drawing>
          <wp:inline distT="0" distB="0" distL="114300" distR="114300">
            <wp:extent cx="4821555" cy="2615565"/>
            <wp:effectExtent l="19050" t="19050" r="0" b="0"/>
            <wp:docPr id="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9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8696" cy="2619379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after="280"/>
        <w:ind w:firstLine="0"/>
        <w:jc w:val="center"/>
        <w:rPr>
          <w:szCs w:val="28"/>
        </w:rPr>
      </w:pPr>
      <w:r>
        <w:rPr>
          <w:szCs w:val="28"/>
        </w:rPr>
        <w:t>Рисунок 5.</w:t>
      </w:r>
      <w:r>
        <w:rPr>
          <w:szCs w:val="28"/>
          <w:lang w:val="en-US"/>
        </w:rPr>
        <w:t>2</w:t>
      </w:r>
      <w:r>
        <w:rPr>
          <w:szCs w:val="28"/>
        </w:rPr>
        <w:t xml:space="preserve"> - Имя уже зарезервировано.</w:t>
      </w:r>
    </w:p>
    <w:p>
      <w:pPr>
        <w:widowControl/>
        <w:spacing w:after="240"/>
        <w:ind w:firstLine="0"/>
        <w:jc w:val="center"/>
      </w:pPr>
      <w:r>
        <w:drawing>
          <wp:inline distT="0" distB="0" distL="114300" distR="114300">
            <wp:extent cx="4787265" cy="2423160"/>
            <wp:effectExtent l="19050" t="19050" r="0" b="0"/>
            <wp:docPr id="2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1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8972" cy="2423944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after="280"/>
        <w:ind w:firstLine="0"/>
        <w:jc w:val="center"/>
        <w:rPr>
          <w:szCs w:val="28"/>
        </w:rPr>
      </w:pPr>
      <w:r>
        <w:rPr>
          <w:szCs w:val="28"/>
        </w:rPr>
        <w:t>Рисунок 5.3 - Неверно введен пароль.</w:t>
      </w:r>
    </w:p>
    <w:p>
      <w:pPr>
        <w:ind w:firstLine="851"/>
        <w:rPr>
          <w:szCs w:val="28"/>
        </w:rPr>
      </w:pPr>
      <w:r>
        <w:rPr>
          <w:szCs w:val="28"/>
        </w:rPr>
        <w:t xml:space="preserve">При регистрации нового пользователя его данные заносятся в таблицу </w:t>
      </w:r>
      <w:r>
        <w:rPr>
          <w:szCs w:val="28"/>
          <w:lang w:val="en-US"/>
        </w:rPr>
        <w:t>User</w:t>
      </w:r>
      <w:r>
        <w:rPr>
          <w:szCs w:val="28"/>
        </w:rPr>
        <w:t xml:space="preserve"> в базе данных. </w:t>
      </w:r>
    </w:p>
    <w:p>
      <w:pPr>
        <w:ind w:firstLine="851"/>
        <w:rPr>
          <w:szCs w:val="28"/>
        </w:rPr>
      </w:pPr>
      <w:r>
        <w:rPr>
          <w:szCs w:val="28"/>
        </w:rPr>
        <w:t>Когда пользователь вводит свои учетные данные и нажимает кнопку "Войти" или аналогичное действие, приложение проверяет введенные данные на соответствие с данными, хранящимися в базе данных. Если соответствующая запись не найдена, возникает ситуация ошибки авторизации.</w:t>
      </w:r>
    </w:p>
    <w:p>
      <w:pPr>
        <w:ind w:firstLine="851"/>
        <w:rPr>
          <w:szCs w:val="28"/>
        </w:rPr>
      </w:pPr>
      <w:r>
        <w:rPr>
          <w:szCs w:val="28"/>
        </w:rPr>
        <w:t>В такой ситуации приложение отражает неверно введенные данные.</w:t>
      </w:r>
    </w:p>
    <w:p>
      <w:pPr>
        <w:ind w:firstLine="851"/>
        <w:rPr>
          <w:szCs w:val="28"/>
        </w:rPr>
      </w:pPr>
      <w:r>
        <w:rPr>
          <w:szCs w:val="28"/>
        </w:rPr>
        <w:t>Возможная ситуация продемонстрирована на рисунке 5.4.</w:t>
      </w:r>
    </w:p>
    <w:p>
      <w:pPr>
        <w:spacing w:after="240"/>
        <w:ind w:firstLine="0"/>
        <w:jc w:val="center"/>
        <w:rPr>
          <w:szCs w:val="28"/>
        </w:rPr>
      </w:pPr>
      <w:r>
        <w:drawing>
          <wp:inline distT="0" distB="0" distL="114300" distR="114300">
            <wp:extent cx="3752850" cy="3324225"/>
            <wp:effectExtent l="12700" t="12700" r="13970" b="15875"/>
            <wp:docPr id="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2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33242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after="280"/>
        <w:ind w:firstLine="0"/>
        <w:jc w:val="center"/>
        <w:rPr>
          <w:szCs w:val="28"/>
        </w:rPr>
      </w:pPr>
      <w:r>
        <w:rPr>
          <w:szCs w:val="28"/>
        </w:rPr>
        <w:t>Рисунок 5.4 - Неверно введены данные.</w:t>
      </w:r>
    </w:p>
    <w:p>
      <w:pPr>
        <w:widowControl/>
        <w:ind w:firstLine="851"/>
        <w:rPr>
          <w:szCs w:val="28"/>
        </w:rPr>
      </w:pPr>
      <w:r>
        <w:rPr>
          <w:szCs w:val="28"/>
        </w:rPr>
        <w:t>В случае, когда пользователь пытается оформить заявку и не заполнил некоторые обязательные поля (почта), приложение обнаружит эту неполадку и выведет соответствующее сообщение.</w:t>
      </w:r>
    </w:p>
    <w:p>
      <w:pPr>
        <w:widowControl/>
        <w:ind w:firstLine="851"/>
        <w:rPr>
          <w:szCs w:val="28"/>
        </w:rPr>
      </w:pPr>
      <w:r>
        <w:rPr>
          <w:szCs w:val="28"/>
        </w:rPr>
        <w:t>Ситуация изображена на рисунке 5.5</w:t>
      </w:r>
    </w:p>
    <w:p>
      <w:pPr>
        <w:widowControl/>
        <w:spacing w:before="280" w:after="240"/>
        <w:ind w:firstLine="0"/>
        <w:jc w:val="center"/>
        <w:rPr>
          <w:szCs w:val="28"/>
          <w:lang w:val="en-US"/>
        </w:rPr>
      </w:pPr>
      <w:r>
        <w:drawing>
          <wp:inline distT="0" distB="0" distL="114300" distR="114300">
            <wp:extent cx="4911090" cy="3720465"/>
            <wp:effectExtent l="12700" t="12700" r="13970" b="15875"/>
            <wp:docPr id="3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4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372046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after="280"/>
        <w:ind w:firstLine="0"/>
        <w:jc w:val="center"/>
      </w:pPr>
      <w:r>
        <w:drawing>
          <wp:inline distT="0" distB="0" distL="114300" distR="114300">
            <wp:extent cx="5133975" cy="1876425"/>
            <wp:effectExtent l="12700" t="12700" r="19685" b="15875"/>
            <wp:docPr id="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3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8764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after="280"/>
        <w:ind w:firstLine="0"/>
        <w:jc w:val="center"/>
        <w:rPr>
          <w:szCs w:val="28"/>
        </w:rPr>
      </w:pPr>
      <w:r>
        <w:rPr>
          <w:szCs w:val="28"/>
        </w:rPr>
        <w:t>Рисунок 5.5 - При оформлении заявки, пользователь не заполнил поля в профиле</w:t>
      </w:r>
    </w:p>
    <w:p>
      <w:pPr>
        <w:widowControl/>
        <w:ind w:firstLine="851"/>
        <w:rPr>
          <w:szCs w:val="28"/>
        </w:rPr>
      </w:pPr>
      <w:r>
        <w:rPr>
          <w:szCs w:val="28"/>
        </w:rPr>
        <w:t>Подобные случаи могут случиться и у администратора, поэтому рассмотрим несколько из них.</w:t>
      </w:r>
    </w:p>
    <w:p>
      <w:pPr>
        <w:widowControl/>
        <w:spacing w:after="240"/>
        <w:ind w:firstLine="851"/>
        <w:rPr>
          <w:szCs w:val="28"/>
        </w:rPr>
      </w:pPr>
      <w:r>
        <w:rPr>
          <w:szCs w:val="28"/>
        </w:rPr>
        <w:t>Когда администратор добавляет новый тариф он вводит данные в поля формы тарифа и эти данные не проходят проверку на валидность, приложение может визуально отобразить ошибку, добавляя красную границу вокруг неверно введенных данных, изображено на рисунке 5.6.</w:t>
      </w:r>
    </w:p>
    <w:p>
      <w:pPr>
        <w:spacing w:before="280" w:after="240"/>
        <w:ind w:firstLine="0"/>
        <w:jc w:val="center"/>
        <w:rPr>
          <w:szCs w:val="28"/>
          <w:lang w:val="en-US"/>
        </w:rPr>
      </w:pPr>
      <w:r>
        <w:drawing>
          <wp:inline distT="0" distB="0" distL="114300" distR="114300">
            <wp:extent cx="2883535" cy="3726815"/>
            <wp:effectExtent l="19050" t="19050" r="0" b="6985"/>
            <wp:docPr id="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5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7042" cy="373088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before="240" w:after="280"/>
        <w:ind w:firstLine="0"/>
        <w:jc w:val="center"/>
        <w:rPr>
          <w:szCs w:val="28"/>
        </w:rPr>
      </w:pPr>
      <w:r>
        <w:rPr>
          <w:szCs w:val="28"/>
        </w:rPr>
        <w:t>Рисунок 5.6 - Введённая информация в поля карточки тарифа не валидна.</w:t>
      </w:r>
    </w:p>
    <w:p>
      <w:pPr>
        <w:spacing w:before="240" w:after="280"/>
        <w:ind w:firstLine="709"/>
        <w:rPr>
          <w:szCs w:val="28"/>
        </w:rPr>
      </w:pPr>
      <w:r>
        <w:rPr>
          <w:szCs w:val="28"/>
        </w:rPr>
        <w:t>Та же ситуация возникает при изменении тарифа или преподавателя, изображено на рисунке 5.7</w:t>
      </w:r>
    </w:p>
    <w:p>
      <w:pPr>
        <w:spacing w:before="280" w:after="240"/>
        <w:ind w:firstLine="0"/>
        <w:jc w:val="center"/>
        <w:rPr>
          <w:szCs w:val="28"/>
        </w:rPr>
      </w:pPr>
      <w:r>
        <w:drawing>
          <wp:inline distT="0" distB="0" distL="114300" distR="114300">
            <wp:extent cx="4617720" cy="2484755"/>
            <wp:effectExtent l="19050" t="19050" r="0" b="0"/>
            <wp:docPr id="3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6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9701" cy="2485906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after="280"/>
        <w:ind w:firstLine="0"/>
        <w:jc w:val="center"/>
        <w:rPr>
          <w:szCs w:val="28"/>
        </w:rPr>
      </w:pPr>
      <w:r>
        <w:rPr>
          <w:szCs w:val="28"/>
        </w:rPr>
        <w:t>Рисунок 5.7 - При изменении преподавателя данные не проходят валидность.</w:t>
      </w:r>
    </w:p>
    <w:p>
      <w:pPr>
        <w:pStyle w:val="3"/>
        <w:numPr>
          <w:ilvl w:val="1"/>
          <w:numId w:val="0"/>
        </w:numPr>
        <w:spacing w:before="280" w:after="240"/>
        <w:ind w:left="826" w:leftChars="295" w:firstLine="14" w:firstLineChars="5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5" w:name="_Toc17677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5.1 Вывод</w:t>
      </w:r>
      <w:bookmarkEnd w:id="135"/>
    </w:p>
    <w:p>
      <w:pPr>
        <w:ind w:firstLine="840"/>
      </w:pPr>
      <w:r>
        <w:t>Тестирование работоспособности и анализ полученных результатов позволили убедиться в правильной работе программного средства, выявить и устранить ошибки, а также подтвердить соответствие системы требованиям и ожиданиям пользователей.</w:t>
      </w:r>
      <w:r>
        <w:br w:type="page"/>
      </w:r>
    </w:p>
    <w:p>
      <w:pPr>
        <w:pStyle w:val="2"/>
        <w:numPr>
          <w:ilvl w:val="0"/>
          <w:numId w:val="0"/>
        </w:numPr>
        <w:spacing w:after="360"/>
        <w:ind w:left="851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36" w:name="_Toc135435288"/>
      <w:bookmarkStart w:id="137" w:name="_Toc135431481"/>
      <w:bookmarkStart w:id="138" w:name="_Toc135439262"/>
      <w:bookmarkStart w:id="139" w:name="_Toc135434708"/>
      <w:bookmarkStart w:id="140" w:name="_Toc135439034"/>
      <w:bookmarkStart w:id="141" w:name="_Toc135435963"/>
      <w:bookmarkStart w:id="142" w:name="_Toc21177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6.  Руководство по использованию</w:t>
      </w:r>
      <w:bookmarkEnd w:id="136"/>
      <w:bookmarkEnd w:id="137"/>
      <w:bookmarkEnd w:id="138"/>
      <w:bookmarkEnd w:id="139"/>
      <w:bookmarkEnd w:id="140"/>
      <w:bookmarkEnd w:id="141"/>
      <w:bookmarkEnd w:id="142"/>
    </w:p>
    <w:p>
      <w:pPr>
        <w:widowControl/>
        <w:ind w:firstLine="851"/>
        <w:rPr>
          <w:szCs w:val="28"/>
        </w:rPr>
      </w:pPr>
      <w:r>
        <w:rPr>
          <w:szCs w:val="28"/>
        </w:rPr>
        <w:t>Окно регистрации содержит поля для ввода учетных данных, таких как электронная имя, почта и пароль. Пользователь может использовать эти поля для авторизации, если у него уже есть учетная запись. После ввода данных пользователь нажимает на кнопку "Войти".</w:t>
      </w:r>
    </w:p>
    <w:p>
      <w:pPr>
        <w:widowControl/>
        <w:ind w:firstLine="851"/>
        <w:rPr>
          <w:szCs w:val="28"/>
        </w:rPr>
      </w:pPr>
      <w:r>
        <w:rPr>
          <w:szCs w:val="28"/>
        </w:rPr>
        <w:t>Форма регистрации представлена на рисунке 6.1.</w:t>
      </w:r>
    </w:p>
    <w:p>
      <w:pPr>
        <w:widowControl/>
        <w:spacing w:before="280" w:after="240"/>
        <w:ind w:firstLine="0"/>
        <w:jc w:val="center"/>
        <w:rPr>
          <w:szCs w:val="28"/>
        </w:rPr>
      </w:pPr>
      <w:r>
        <w:drawing>
          <wp:inline distT="0" distB="0" distL="114300" distR="114300">
            <wp:extent cx="3337560" cy="2838450"/>
            <wp:effectExtent l="12700" t="12700" r="17780" b="13970"/>
            <wp:docPr id="3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8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28384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after="280"/>
        <w:ind w:firstLine="0"/>
        <w:jc w:val="center"/>
        <w:rPr>
          <w:szCs w:val="28"/>
        </w:rPr>
      </w:pPr>
      <w:r>
        <w:rPr>
          <w:szCs w:val="28"/>
        </w:rPr>
        <w:t>Рисунок 6.1 - Окно регистрации.</w:t>
      </w:r>
    </w:p>
    <w:p>
      <w:pPr>
        <w:widowControl/>
        <w:ind w:firstLine="851"/>
        <w:rPr>
          <w:szCs w:val="28"/>
        </w:rPr>
      </w:pPr>
      <w:r>
        <w:rPr>
          <w:szCs w:val="28"/>
        </w:rPr>
        <w:t>Если у пользователя имеется личный аккаунт в приложении, ему всегда доступна авторизация.</w:t>
      </w:r>
    </w:p>
    <w:p>
      <w:pPr>
        <w:widowControl/>
        <w:ind w:firstLine="851"/>
        <w:rPr>
          <w:szCs w:val="28"/>
        </w:rPr>
      </w:pPr>
      <w:r>
        <w:rPr>
          <w:szCs w:val="28"/>
        </w:rPr>
        <w:t>При выборе опции авторизации, пользователю предлагается ввести свое имя и пароль в соответствующие поля. Пароль вводится в отдельное поле в зашифрованном виде для обеспечения безопасности.</w:t>
      </w:r>
    </w:p>
    <w:p>
      <w:pPr>
        <w:widowControl/>
        <w:ind w:firstLine="851"/>
        <w:rPr>
          <w:szCs w:val="28"/>
        </w:rPr>
      </w:pPr>
      <w:r>
        <w:rPr>
          <w:szCs w:val="28"/>
        </w:rPr>
        <w:t>При вводе данных пользователь может проверить являются ли они корректными, а именно : ничего не будет отображаться в случае корректности;  будет отображаться текст красного цвета, что обозначает противоположный результат.</w:t>
      </w:r>
    </w:p>
    <w:p>
      <w:pPr>
        <w:widowControl/>
        <w:ind w:firstLine="851"/>
        <w:rPr>
          <w:szCs w:val="28"/>
        </w:rPr>
      </w:pPr>
      <w:r>
        <w:rPr>
          <w:szCs w:val="28"/>
        </w:rPr>
        <w:t>После заполнения полей логина и пароля пользователь нажимает на кнопку "Войти", чтобы произвести авторизацию в приложении.</w:t>
      </w:r>
    </w:p>
    <w:p>
      <w:pPr>
        <w:widowControl/>
        <w:ind w:firstLine="851"/>
        <w:rPr>
          <w:szCs w:val="28"/>
        </w:rPr>
      </w:pPr>
      <w:r>
        <w:rPr>
          <w:szCs w:val="28"/>
        </w:rPr>
        <w:t>Форма авторизации представлена на рисунке 6.2.</w:t>
      </w:r>
    </w:p>
    <w:p>
      <w:pPr>
        <w:widowControl/>
        <w:spacing w:before="280" w:after="240"/>
        <w:ind w:firstLine="0"/>
        <w:jc w:val="center"/>
      </w:pPr>
      <w:r>
        <w:drawing>
          <wp:inline distT="0" distB="0" distL="114300" distR="114300">
            <wp:extent cx="4046855" cy="3462655"/>
            <wp:effectExtent l="12700" t="12700" r="24765" b="14605"/>
            <wp:docPr id="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9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6855" cy="346265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after="280"/>
        <w:ind w:firstLine="0"/>
        <w:jc w:val="center"/>
        <w:rPr>
          <w:szCs w:val="28"/>
        </w:rPr>
      </w:pPr>
      <w:r>
        <w:rPr>
          <w:szCs w:val="28"/>
        </w:rPr>
        <w:t>Рисунок 6.2 - Окно авторизации</w:t>
      </w:r>
    </w:p>
    <w:p>
      <w:pPr>
        <w:spacing w:after="120"/>
        <w:ind w:firstLine="851"/>
        <w:rPr>
          <w:szCs w:val="28"/>
        </w:rPr>
      </w:pPr>
      <w:r>
        <w:rPr>
          <w:szCs w:val="28"/>
        </w:rPr>
        <w:t>Данные формы общие как для администратора так и для авторизированного пользователя.</w:t>
      </w:r>
    </w:p>
    <w:p>
      <w:pPr>
        <w:pStyle w:val="3"/>
        <w:numPr>
          <w:ilvl w:val="1"/>
          <w:numId w:val="0"/>
        </w:numPr>
        <w:spacing w:before="360" w:after="240"/>
        <w:ind w:left="8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43" w:name="_Toc135435289"/>
      <w:bookmarkStart w:id="144" w:name="_Toc135431482"/>
      <w:bookmarkStart w:id="145" w:name="_Hlk135348804"/>
      <w:bookmarkStart w:id="146" w:name="_Toc135439263"/>
      <w:bookmarkStart w:id="147" w:name="_Toc135434709"/>
      <w:bookmarkStart w:id="148" w:name="_Toc135435964"/>
      <w:bookmarkStart w:id="149" w:name="_Toc135439035"/>
      <w:bookmarkStart w:id="150" w:name="_Toc29295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6.1 Руководство по использованию администраторам</w:t>
      </w:r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Start w:id="151" w:name="_Hlk135352410"/>
    </w:p>
    <w:bookmarkEnd w:id="151"/>
    <w:p>
      <w:pPr>
        <w:widowControl/>
        <w:ind w:firstLine="851"/>
        <w:rPr>
          <w:szCs w:val="28"/>
        </w:rPr>
      </w:pPr>
      <w:r>
        <w:rPr>
          <w:szCs w:val="28"/>
        </w:rPr>
        <w:t>После входа в приложения администратора встречает приветствующая страница, а также навигационное меню, расположенное вертикальном положении.</w:t>
      </w:r>
    </w:p>
    <w:p>
      <w:pPr>
        <w:widowControl/>
        <w:ind w:firstLine="851"/>
        <w:rPr>
          <w:szCs w:val="28"/>
        </w:rPr>
      </w:pPr>
      <w:r>
        <w:rPr>
          <w:szCs w:val="28"/>
        </w:rPr>
        <w:t>Данная страница изображена на рисунке 6.3.</w:t>
      </w:r>
    </w:p>
    <w:p>
      <w:pPr>
        <w:widowControl/>
        <w:spacing w:before="280" w:after="240"/>
        <w:ind w:firstLine="0"/>
        <w:jc w:val="center"/>
      </w:pPr>
      <w:r>
        <w:drawing>
          <wp:inline distT="0" distB="0" distL="114300" distR="114300">
            <wp:extent cx="4149725" cy="2306955"/>
            <wp:effectExtent l="12700" t="12700" r="13335" b="27305"/>
            <wp:docPr id="4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0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9725" cy="230695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after="280"/>
        <w:ind w:firstLine="0"/>
        <w:jc w:val="center"/>
        <w:rPr>
          <w:szCs w:val="28"/>
        </w:rPr>
      </w:pPr>
      <w:r>
        <w:rPr>
          <w:szCs w:val="28"/>
        </w:rPr>
        <w:t>Рисунок 6.3 - Приветствующая страница</w:t>
      </w:r>
    </w:p>
    <w:p>
      <w:pPr>
        <w:widowControl/>
        <w:ind w:firstLine="851"/>
        <w:rPr>
          <w:szCs w:val="28"/>
        </w:rPr>
      </w:pPr>
      <w:r>
        <w:rPr>
          <w:szCs w:val="28"/>
        </w:rPr>
        <w:t>Нажав на кнопку “Документ” мы переходим к общему перечню тарифов и преподавателей, которых мы можем отсортировать по возможным перечням (опыт, должность, имя). Так же для администратора имеется дополнительная кнопка “добавить”, с помощью которого можно добавить нового преподавателя в базу данных. Представлено на рисунке 6.4.</w:t>
      </w:r>
    </w:p>
    <w:p>
      <w:pPr>
        <w:widowControl/>
        <w:spacing w:before="280" w:after="240"/>
        <w:ind w:firstLine="0"/>
        <w:jc w:val="center"/>
      </w:pPr>
      <w:r>
        <w:drawing>
          <wp:inline distT="0" distB="0" distL="114300" distR="114300">
            <wp:extent cx="5090795" cy="2862580"/>
            <wp:effectExtent l="12700" t="12700" r="17145" b="20320"/>
            <wp:docPr id="4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1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0795" cy="286258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after="280"/>
        <w:ind w:firstLine="0"/>
        <w:jc w:val="center"/>
        <w:rPr>
          <w:szCs w:val="28"/>
        </w:rPr>
      </w:pPr>
      <w:r>
        <w:rPr>
          <w:szCs w:val="28"/>
        </w:rPr>
        <w:t>Рисунок 6.4 - Страница со списком преподавателей</w:t>
      </w:r>
    </w:p>
    <w:p>
      <w:pPr>
        <w:widowControl/>
        <w:ind w:firstLine="851"/>
        <w:rPr>
          <w:szCs w:val="28"/>
        </w:rPr>
      </w:pPr>
      <w:r>
        <w:rPr>
          <w:szCs w:val="28"/>
        </w:rPr>
        <w:t>При нажатии на кнопку “добавить”, администратор попадает в новое окно, с помощью которого может добавить преподавателя в базу данных. Данная форма представлена на рисунке 6.5.</w:t>
      </w:r>
    </w:p>
    <w:p>
      <w:pPr>
        <w:widowControl/>
        <w:spacing w:before="280" w:after="240"/>
        <w:ind w:firstLine="0"/>
        <w:jc w:val="center"/>
      </w:pPr>
      <w:r>
        <w:drawing>
          <wp:inline distT="0" distB="0" distL="114300" distR="114300">
            <wp:extent cx="3977640" cy="3276600"/>
            <wp:effectExtent l="12700" t="12700" r="17780" b="17780"/>
            <wp:docPr id="4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2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32766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after="280"/>
        <w:ind w:firstLine="0"/>
        <w:jc w:val="center"/>
        <w:rPr>
          <w:szCs w:val="28"/>
        </w:rPr>
      </w:pPr>
      <w:r>
        <w:rPr>
          <w:szCs w:val="28"/>
        </w:rPr>
        <w:t>Рисунок 6.5 - Страница добавления преподавателя</w:t>
      </w:r>
    </w:p>
    <w:p>
      <w:pPr>
        <w:widowControl/>
        <w:ind w:firstLine="851"/>
        <w:rPr>
          <w:szCs w:val="28"/>
        </w:rPr>
      </w:pPr>
      <w:bookmarkStart w:id="152" w:name="_Hlk135350279"/>
      <w:r>
        <w:rPr>
          <w:szCs w:val="28"/>
        </w:rPr>
        <w:t>При клике на кнопку “настроить”, администратору открывается окно для редактирования. Также присутствует кнопка “удалить”, которая удалит текущего преподавателя из базы данных.</w:t>
      </w:r>
    </w:p>
    <w:bookmarkEnd w:id="152"/>
    <w:p>
      <w:pPr>
        <w:widowControl/>
        <w:ind w:firstLine="851"/>
        <w:rPr>
          <w:szCs w:val="28"/>
        </w:rPr>
      </w:pPr>
      <w:r>
        <w:rPr>
          <w:szCs w:val="28"/>
        </w:rPr>
        <w:t>Окно редактирования преподавателя представлено на рисунке 6.6.</w:t>
      </w:r>
    </w:p>
    <w:p>
      <w:pPr>
        <w:widowControl/>
        <w:spacing w:before="280" w:after="240"/>
        <w:ind w:firstLine="0"/>
        <w:jc w:val="center"/>
      </w:pPr>
      <w:r>
        <w:drawing>
          <wp:inline distT="0" distB="0" distL="114300" distR="114300">
            <wp:extent cx="5073015" cy="2623820"/>
            <wp:effectExtent l="12700" t="12700" r="19685" b="15240"/>
            <wp:docPr id="4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23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3015" cy="262382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after="280"/>
        <w:ind w:firstLine="0"/>
        <w:jc w:val="center"/>
        <w:rPr>
          <w:szCs w:val="28"/>
        </w:rPr>
      </w:pPr>
      <w:r>
        <w:rPr>
          <w:szCs w:val="28"/>
        </w:rPr>
        <w:t>Рисунок 6.6 - Страница редактирования преподавателя</w:t>
      </w:r>
    </w:p>
    <w:p>
      <w:pPr>
        <w:widowControl/>
        <w:ind w:firstLine="851"/>
        <w:rPr>
          <w:szCs w:val="28"/>
        </w:rPr>
      </w:pPr>
      <w:r>
        <w:rPr>
          <w:szCs w:val="28"/>
        </w:rPr>
        <w:t>Далее нажав на кнопку “Документ”, мы также попадаем на страницу, где выдается перечень преподавателей и тарифов, которых так же можно сортировать и добавлять новые в базу данных, представлено на рисунке 6.7.</w:t>
      </w:r>
    </w:p>
    <w:p>
      <w:pPr>
        <w:spacing w:before="280" w:after="240"/>
        <w:ind w:firstLine="0"/>
        <w:jc w:val="center"/>
        <w:rPr>
          <w:szCs w:val="28"/>
          <w:lang w:val="en-US"/>
        </w:rPr>
      </w:pPr>
      <w:r>
        <w:drawing>
          <wp:inline distT="0" distB="0" distL="114300" distR="114300">
            <wp:extent cx="5090795" cy="2862580"/>
            <wp:effectExtent l="12700" t="12700" r="17145" b="20320"/>
            <wp:docPr id="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1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0795" cy="286258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after="280"/>
        <w:ind w:firstLine="0"/>
        <w:jc w:val="center"/>
        <w:rPr>
          <w:szCs w:val="28"/>
        </w:rPr>
      </w:pPr>
      <w:r>
        <w:rPr>
          <w:szCs w:val="28"/>
        </w:rPr>
        <w:t>Рисунок 6.7 - Страница с перечнем тарифов и преподавателей</w:t>
      </w:r>
    </w:p>
    <w:p>
      <w:pPr>
        <w:widowControl/>
        <w:ind w:firstLine="851"/>
        <w:rPr>
          <w:szCs w:val="28"/>
        </w:rPr>
      </w:pPr>
      <w:r>
        <w:rPr>
          <w:szCs w:val="28"/>
        </w:rPr>
        <w:t>Нажав на кнопку “добавить”, администратор переходит в новое окно, в которой находится форма для добавления нового тарифа. В данной форме необходимо заполнить обязательные поля, для дальнейшего добавлении в базу данных, представлено на рисунке 6.8.</w:t>
      </w:r>
    </w:p>
    <w:p>
      <w:pPr>
        <w:widowControl/>
        <w:spacing w:before="280" w:after="240"/>
        <w:ind w:firstLine="0"/>
        <w:jc w:val="center"/>
      </w:pPr>
      <w:r>
        <w:drawing>
          <wp:inline distT="0" distB="0" distL="114300" distR="114300">
            <wp:extent cx="3469005" cy="3905885"/>
            <wp:effectExtent l="12700" t="12700" r="23495" b="13335"/>
            <wp:docPr id="4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24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9005" cy="390588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after="280"/>
        <w:ind w:firstLine="0"/>
        <w:jc w:val="center"/>
        <w:rPr>
          <w:szCs w:val="28"/>
        </w:rPr>
      </w:pPr>
      <w:r>
        <w:rPr>
          <w:szCs w:val="28"/>
        </w:rPr>
        <w:t>Рисунок 6.8 - Форма для добавления тарифа</w:t>
      </w:r>
    </w:p>
    <w:p>
      <w:pPr>
        <w:widowControl/>
        <w:ind w:firstLine="851"/>
        <w:rPr>
          <w:szCs w:val="28"/>
        </w:rPr>
      </w:pPr>
      <w:r>
        <w:rPr>
          <w:szCs w:val="28"/>
        </w:rPr>
        <w:t>Для изменение текущего тарифа, администратор должен нажать на  на кнопку  “настроить”. Администратору вновь открывается форма для редактирования. Так же на форме доступна кнопка “удалить”, которая удалит тариф из базы данных.</w:t>
      </w:r>
    </w:p>
    <w:p>
      <w:pPr>
        <w:widowControl/>
        <w:ind w:firstLine="851"/>
        <w:rPr>
          <w:szCs w:val="28"/>
        </w:rPr>
      </w:pPr>
      <w:r>
        <w:rPr>
          <w:szCs w:val="28"/>
        </w:rPr>
        <w:t>Данная форма представлена на рисунке 6.9.</w:t>
      </w:r>
    </w:p>
    <w:p>
      <w:pPr>
        <w:widowControl/>
        <w:spacing w:before="280" w:after="240"/>
        <w:ind w:firstLine="850"/>
        <w:jc w:val="center"/>
      </w:pPr>
      <w:r>
        <w:drawing>
          <wp:inline distT="0" distB="0" distL="114300" distR="114300">
            <wp:extent cx="4210050" cy="2110740"/>
            <wp:effectExtent l="12700" t="12700" r="13970" b="25400"/>
            <wp:docPr id="5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25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11074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after="280"/>
        <w:ind w:firstLine="709"/>
        <w:jc w:val="center"/>
        <w:rPr>
          <w:szCs w:val="28"/>
        </w:rPr>
      </w:pPr>
      <w:r>
        <w:rPr>
          <w:szCs w:val="28"/>
        </w:rPr>
        <w:t>Рисунок 6.9 - Форма для изменения тарифа</w:t>
      </w:r>
    </w:p>
    <w:p>
      <w:pPr>
        <w:pStyle w:val="3"/>
        <w:numPr>
          <w:ilvl w:val="1"/>
          <w:numId w:val="0"/>
        </w:numPr>
        <w:spacing w:before="360" w:after="240"/>
        <w:ind w:left="8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53" w:name="_Toc135435965"/>
      <w:bookmarkStart w:id="154" w:name="_Toc135435290"/>
      <w:bookmarkStart w:id="155" w:name="_Toc135431483"/>
      <w:bookmarkStart w:id="156" w:name="_Toc135434710"/>
      <w:bookmarkStart w:id="157" w:name="_Toc135439036"/>
      <w:bookmarkStart w:id="158" w:name="_Toc135439264"/>
      <w:bookmarkStart w:id="159" w:name="_Toc7822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6.2 Руководство по использованию пользователем</w:t>
      </w:r>
      <w:bookmarkEnd w:id="153"/>
      <w:bookmarkEnd w:id="154"/>
      <w:bookmarkEnd w:id="155"/>
      <w:bookmarkEnd w:id="156"/>
      <w:bookmarkEnd w:id="157"/>
      <w:bookmarkEnd w:id="158"/>
      <w:bookmarkEnd w:id="159"/>
    </w:p>
    <w:p>
      <w:pPr>
        <w:widowControl/>
        <w:ind w:firstLine="851"/>
        <w:rPr>
          <w:szCs w:val="28"/>
        </w:rPr>
      </w:pPr>
      <w:r>
        <w:rPr>
          <w:szCs w:val="28"/>
        </w:rPr>
        <w:t>После успешной авторизации, пользователя встречает приветствующая страница с навигационным меню. Данное меню обеспечивает пользователю быстрый доступ к различным функциям приложения, позволяя ему легко перемещаться по различным страницам, что представлено на рисунке 6.11.</w:t>
      </w:r>
    </w:p>
    <w:p>
      <w:pPr>
        <w:widowControl/>
        <w:spacing w:before="280" w:after="240"/>
        <w:ind w:firstLine="0"/>
        <w:jc w:val="center"/>
      </w:pPr>
      <w:r>
        <w:drawing>
          <wp:inline distT="0" distB="0" distL="114300" distR="114300">
            <wp:extent cx="4345940" cy="2463800"/>
            <wp:effectExtent l="12700" t="12700" r="15240" b="22860"/>
            <wp:docPr id="5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26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5940" cy="24638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after="280"/>
        <w:ind w:firstLine="0"/>
        <w:jc w:val="center"/>
        <w:rPr>
          <w:szCs w:val="28"/>
        </w:rPr>
      </w:pPr>
      <w:r>
        <w:rPr>
          <w:szCs w:val="28"/>
        </w:rPr>
        <w:t>Рисунок 6.10 - Приветствующая страница</w:t>
      </w:r>
    </w:p>
    <w:p>
      <w:pPr>
        <w:widowControl/>
        <w:ind w:firstLine="851"/>
        <w:rPr>
          <w:szCs w:val="28"/>
        </w:rPr>
      </w:pPr>
      <w:r>
        <w:rPr>
          <w:szCs w:val="28"/>
        </w:rPr>
        <w:t>Если пользователь решит нажать на изображение аккаунта, то ему откроется новая страница с возможностью изменения личных данных, а также изображения профиля.</w:t>
      </w:r>
    </w:p>
    <w:p>
      <w:pPr>
        <w:widowControl/>
        <w:ind w:firstLine="851"/>
        <w:rPr>
          <w:szCs w:val="28"/>
        </w:rPr>
      </w:pPr>
      <w:r>
        <w:rPr>
          <w:szCs w:val="28"/>
        </w:rPr>
        <w:t>Данная страница представлена на рисунке 6.12.</w:t>
      </w:r>
    </w:p>
    <w:p>
      <w:pPr>
        <w:widowControl/>
        <w:spacing w:before="280" w:after="240"/>
        <w:ind w:firstLine="0"/>
        <w:jc w:val="center"/>
      </w:pPr>
      <w:r>
        <w:drawing>
          <wp:inline distT="0" distB="0" distL="114300" distR="114300">
            <wp:extent cx="5289550" cy="2974340"/>
            <wp:effectExtent l="12700" t="12700" r="16510" b="15240"/>
            <wp:docPr id="5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27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9550" cy="297434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after="280"/>
        <w:ind w:firstLine="0"/>
        <w:jc w:val="center"/>
        <w:rPr>
          <w:szCs w:val="28"/>
        </w:rPr>
      </w:pPr>
      <w:r>
        <w:rPr>
          <w:szCs w:val="28"/>
        </w:rPr>
        <w:t>Рисунок 6.11 - Профиль пользователя</w:t>
      </w:r>
    </w:p>
    <w:p>
      <w:pPr>
        <w:widowControl/>
        <w:ind w:firstLine="851"/>
        <w:rPr>
          <w:szCs w:val="28"/>
        </w:rPr>
      </w:pPr>
      <w:r>
        <w:rPr>
          <w:szCs w:val="28"/>
        </w:rPr>
        <w:t xml:space="preserve">Нажав на кнопку “документ” мы переходим к общему перечню тарифов и преподавателей, которых мы можем отсортировать по различным перечням. </w:t>
      </w:r>
    </w:p>
    <w:p>
      <w:pPr>
        <w:widowControl/>
        <w:ind w:firstLine="851"/>
        <w:rPr>
          <w:szCs w:val="28"/>
        </w:rPr>
      </w:pPr>
      <w:r>
        <w:rPr>
          <w:szCs w:val="28"/>
        </w:rPr>
        <w:t>Как видно, кнопки для администратора скрылись.</w:t>
      </w:r>
    </w:p>
    <w:p>
      <w:pPr>
        <w:widowControl/>
        <w:ind w:firstLine="851"/>
        <w:rPr>
          <w:szCs w:val="28"/>
        </w:rPr>
      </w:pPr>
      <w:r>
        <w:rPr>
          <w:szCs w:val="28"/>
        </w:rPr>
        <w:t>Представлено на рисунке 6.12.</w:t>
      </w:r>
    </w:p>
    <w:p>
      <w:pPr>
        <w:widowControl/>
        <w:spacing w:before="280" w:after="240"/>
        <w:ind w:firstLine="0"/>
        <w:jc w:val="center"/>
        <w:rPr>
          <w:szCs w:val="28"/>
        </w:rPr>
      </w:pPr>
      <w:r>
        <w:drawing>
          <wp:inline distT="0" distB="0" distL="114300" distR="114300">
            <wp:extent cx="4545965" cy="2553970"/>
            <wp:effectExtent l="12700" t="12700" r="13335" b="24130"/>
            <wp:docPr id="6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28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5965" cy="255397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after="280"/>
        <w:ind w:firstLine="0"/>
        <w:jc w:val="center"/>
        <w:rPr>
          <w:szCs w:val="28"/>
        </w:rPr>
      </w:pPr>
      <w:r>
        <w:rPr>
          <w:szCs w:val="28"/>
        </w:rPr>
        <w:t>Рисунок 6.12 - Страница с перечнем тарифов и преподавателей</w:t>
      </w:r>
    </w:p>
    <w:p>
      <w:pPr>
        <w:widowControl/>
        <w:ind w:firstLine="851"/>
        <w:rPr>
          <w:szCs w:val="28"/>
        </w:rPr>
      </w:pPr>
      <w:r>
        <w:rPr>
          <w:szCs w:val="28"/>
        </w:rPr>
        <w:t>При двойном клике на изображение преподавателя из списка, пользователю открывается окно с заполненными данными для более детального ознакомления.</w:t>
      </w:r>
    </w:p>
    <w:p>
      <w:pPr>
        <w:widowControl/>
        <w:ind w:firstLine="851"/>
        <w:rPr>
          <w:szCs w:val="28"/>
        </w:rPr>
      </w:pPr>
      <w:r>
        <w:rPr>
          <w:szCs w:val="28"/>
        </w:rPr>
        <w:t>Профиль преподавателя представлен на рисунке 6.14.</w:t>
      </w:r>
    </w:p>
    <w:p>
      <w:pPr>
        <w:widowControl/>
        <w:spacing w:before="280" w:after="240"/>
        <w:ind w:firstLine="0"/>
        <w:jc w:val="center"/>
      </w:pPr>
      <w:r>
        <w:drawing>
          <wp:inline distT="0" distB="0" distL="114300" distR="114300">
            <wp:extent cx="4316095" cy="3631565"/>
            <wp:effectExtent l="12700" t="12700" r="14605" b="13335"/>
            <wp:docPr id="6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29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6095" cy="363156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after="280"/>
        <w:ind w:firstLine="0"/>
        <w:jc w:val="center"/>
        <w:rPr>
          <w:szCs w:val="28"/>
        </w:rPr>
      </w:pPr>
      <w:r>
        <w:rPr>
          <w:szCs w:val="28"/>
        </w:rPr>
        <w:t>Рисунок 6.14 - Профиль преподавателя</w:t>
      </w:r>
    </w:p>
    <w:p>
      <w:pPr>
        <w:widowControl/>
        <w:ind w:firstLine="851"/>
        <w:rPr>
          <w:szCs w:val="28"/>
        </w:rPr>
      </w:pPr>
      <w:r>
        <w:rPr>
          <w:szCs w:val="28"/>
        </w:rPr>
        <w:t>При двойном клике на изображение тарифа из списка (рис. 6.15), пользователю открывается окно с заполненными данными для более детального ознакомления.</w:t>
      </w:r>
    </w:p>
    <w:p>
      <w:pPr>
        <w:widowControl/>
        <w:ind w:firstLine="851"/>
        <w:rPr>
          <w:szCs w:val="28"/>
        </w:rPr>
      </w:pPr>
      <w:r>
        <w:rPr>
          <w:szCs w:val="28"/>
        </w:rPr>
        <w:t>Пользователь также имеет возможность просмотреть отзывы и нажать на кнопку "Оставить отзыв", которая предоставит ему возможность анонимно оставить отзыв о текущем тарифе.  (рисунок 6.16)</w:t>
      </w:r>
    </w:p>
    <w:p>
      <w:pPr>
        <w:spacing w:before="280" w:after="280"/>
        <w:ind w:firstLine="0"/>
        <w:jc w:val="center"/>
      </w:pPr>
      <w:r>
        <w:drawing>
          <wp:inline distT="0" distB="0" distL="114300" distR="114300">
            <wp:extent cx="4312920" cy="3645535"/>
            <wp:effectExtent l="19050" t="19050" r="0" b="0"/>
            <wp:docPr id="6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34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4809" cy="364768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after="280"/>
        <w:ind w:firstLine="0"/>
        <w:jc w:val="center"/>
        <w:rPr>
          <w:szCs w:val="28"/>
        </w:rPr>
      </w:pPr>
      <w:r>
        <w:rPr>
          <w:szCs w:val="28"/>
        </w:rPr>
        <w:t>Рисунок 6.15 - Информация о тарифе.</w:t>
      </w:r>
    </w:p>
    <w:p>
      <w:pPr>
        <w:spacing w:after="280"/>
        <w:ind w:firstLine="0"/>
        <w:jc w:val="center"/>
      </w:pPr>
      <w:r>
        <w:drawing>
          <wp:inline distT="0" distB="0" distL="114300" distR="114300">
            <wp:extent cx="4464685" cy="2796540"/>
            <wp:effectExtent l="19050" t="19050" r="0" b="3810"/>
            <wp:docPr id="6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36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5624" cy="2796842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after="280"/>
        <w:ind w:firstLine="0"/>
        <w:jc w:val="center"/>
      </w:pPr>
      <w:r>
        <w:rPr>
          <w:szCs w:val="28"/>
        </w:rPr>
        <w:t>Рисунок 6.16 - Форма отзыва пользователя.</w:t>
      </w:r>
    </w:p>
    <w:p>
      <w:pPr>
        <w:widowControl/>
        <w:ind w:firstLine="851"/>
        <w:rPr>
          <w:szCs w:val="28"/>
        </w:rPr>
      </w:pPr>
      <w:r>
        <w:rPr>
          <w:szCs w:val="28"/>
        </w:rPr>
        <w:t>Далее пользователь может выбрать тариф и преподавателя, просто кликнув на её карточку и кликнуть на кнопку «в корзину». После данного действия приложение предоставит старицу для оформления заявки.</w:t>
      </w:r>
    </w:p>
    <w:p>
      <w:pPr>
        <w:widowControl/>
        <w:ind w:firstLine="851"/>
        <w:rPr>
          <w:szCs w:val="28"/>
        </w:rPr>
      </w:pPr>
      <w:r>
        <w:rPr>
          <w:szCs w:val="28"/>
        </w:rPr>
        <w:t>Данная форма представлена на рисунке 6.15.</w:t>
      </w:r>
    </w:p>
    <w:p>
      <w:pPr>
        <w:widowControl/>
        <w:ind w:firstLine="851"/>
        <w:rPr>
          <w:szCs w:val="28"/>
        </w:rPr>
      </w:pPr>
      <w:r>
        <w:rPr>
          <w:szCs w:val="28"/>
        </w:rPr>
        <w:t>Далее необходимо кликнуть один раз на выбранный тариф и нажать соответствующую ему кнопку «Оформить».</w:t>
      </w:r>
    </w:p>
    <w:p>
      <w:pPr>
        <w:widowControl/>
        <w:spacing w:before="280" w:after="240"/>
        <w:ind w:firstLine="0"/>
        <w:jc w:val="center"/>
        <w:rPr>
          <w:szCs w:val="28"/>
        </w:rPr>
      </w:pPr>
      <w:r>
        <w:drawing>
          <wp:inline distT="0" distB="0" distL="114300" distR="114300">
            <wp:extent cx="4076065" cy="2306955"/>
            <wp:effectExtent l="12700" t="12700" r="26035" b="27305"/>
            <wp:docPr id="6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31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6065" cy="230695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after="280"/>
        <w:ind w:firstLine="0"/>
        <w:jc w:val="center"/>
        <w:rPr>
          <w:szCs w:val="28"/>
        </w:rPr>
      </w:pPr>
      <w:r>
        <w:rPr>
          <w:szCs w:val="28"/>
        </w:rPr>
        <w:t>Рисунок 6.17- Оформление выбранной заявки</w:t>
      </w:r>
    </w:p>
    <w:p>
      <w:pPr>
        <w:widowControl/>
        <w:ind w:firstLine="851"/>
        <w:rPr>
          <w:rFonts w:hint="default"/>
          <w:szCs w:val="28"/>
          <w:lang w:val="ru-RU"/>
        </w:rPr>
      </w:pPr>
      <w:r>
        <w:rPr>
          <w:szCs w:val="28"/>
        </w:rPr>
        <w:t xml:space="preserve">После успешного оформления заявки пользователь может просмотреть успешность записи в своей почте. </w:t>
      </w:r>
      <w:r>
        <w:rPr>
          <w:szCs w:val="28"/>
          <w:lang w:val="en-US"/>
        </w:rPr>
        <w:t>(</w:t>
      </w:r>
      <w:r>
        <w:rPr>
          <w:szCs w:val="28"/>
        </w:rPr>
        <w:t xml:space="preserve">рисунок 6.18, 6.19 </w:t>
      </w:r>
      <w:r>
        <w:rPr>
          <w:szCs w:val="28"/>
          <w:lang w:val="en-US"/>
        </w:rPr>
        <w:t>)</w:t>
      </w:r>
      <w:r>
        <w:rPr>
          <w:rFonts w:hint="default"/>
          <w:szCs w:val="28"/>
          <w:lang w:val="en-US"/>
        </w:rPr>
        <w:t xml:space="preserve"> </w:t>
      </w:r>
    </w:p>
    <w:p>
      <w:pPr>
        <w:widowControl/>
        <w:spacing w:before="280" w:after="240"/>
        <w:ind w:firstLine="0"/>
        <w:jc w:val="center"/>
      </w:pPr>
      <w:r>
        <w:drawing>
          <wp:inline distT="0" distB="0" distL="114300" distR="114300">
            <wp:extent cx="4048760" cy="2604770"/>
            <wp:effectExtent l="12700" t="12700" r="22860" b="19050"/>
            <wp:docPr id="6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32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8760" cy="260477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after="280"/>
        <w:ind w:firstLine="0"/>
        <w:jc w:val="center"/>
        <w:rPr>
          <w:szCs w:val="28"/>
        </w:rPr>
      </w:pPr>
      <w:r>
        <w:rPr>
          <w:szCs w:val="28"/>
        </w:rPr>
        <w:t>Рисунок 6.18 - Успешное оформление завяки</w:t>
      </w:r>
    </w:p>
    <w:p>
      <w:pPr>
        <w:spacing w:before="280" w:after="240"/>
        <w:ind w:firstLine="0"/>
        <w:jc w:val="center"/>
        <w:rPr>
          <w:szCs w:val="28"/>
        </w:rPr>
      </w:pPr>
      <w:r>
        <w:drawing>
          <wp:inline distT="0" distB="0" distL="114300" distR="114300">
            <wp:extent cx="2042160" cy="4177665"/>
            <wp:effectExtent l="12700" t="12700" r="17780" b="15875"/>
            <wp:docPr id="6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33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160" cy="417766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after="280"/>
        <w:ind w:firstLine="0"/>
        <w:jc w:val="center"/>
        <w:rPr>
          <w:szCs w:val="28"/>
        </w:rPr>
      </w:pPr>
      <w:r>
        <w:rPr>
          <w:szCs w:val="28"/>
        </w:rPr>
        <w:t>Рисунок 6.19 - Письмо об информации о записи на тариф.</w:t>
      </w:r>
    </w:p>
    <w:p>
      <w:pPr>
        <w:pStyle w:val="3"/>
        <w:numPr>
          <w:ilvl w:val="1"/>
          <w:numId w:val="0"/>
        </w:numPr>
        <w:spacing w:before="280" w:after="240"/>
        <w:ind w:left="8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60" w:name="_Toc2079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6.3 Вывод</w:t>
      </w:r>
      <w:bookmarkEnd w:id="160"/>
    </w:p>
    <w:p>
      <w:pPr>
        <w:ind w:firstLine="840"/>
        <w:rPr>
          <w:szCs w:val="28"/>
        </w:rPr>
      </w:pPr>
      <w:r>
        <w:t>Подготовка и внедрение руководств по использованию для администраторов и пользователей являются ключевыми этапами в обеспечении успешного запуска и эксплуатации программного средства. Эти руководства позволяют пользователям различных уровней уверенно и эффективно использовать все возможности системы, что способствует её стабильной работе и удовлетворенности всех участников процесса.</w:t>
      </w:r>
      <w:r>
        <w:rPr>
          <w:szCs w:val="28"/>
        </w:rPr>
        <w:br w:type="page"/>
      </w:r>
    </w:p>
    <w:p>
      <w:pPr>
        <w:keepNext/>
        <w:keepLines/>
        <w:spacing w:before="240" w:after="200"/>
        <w:ind w:firstLine="709"/>
        <w:jc w:val="center"/>
        <w:outlineLvl w:val="0"/>
        <w:rPr>
          <w:b/>
          <w:bCs/>
          <w:szCs w:val="28"/>
          <w:highlight w:val="yellow"/>
        </w:rPr>
      </w:pPr>
      <w:bookmarkStart w:id="161" w:name="_Toc135439266"/>
      <w:bookmarkStart w:id="162" w:name="_Toc135431485"/>
      <w:bookmarkStart w:id="163" w:name="_Toc135434712"/>
      <w:bookmarkStart w:id="164" w:name="_Toc135435967"/>
      <w:bookmarkStart w:id="165" w:name="_Toc135435292"/>
      <w:bookmarkStart w:id="166" w:name="_Toc135439038"/>
      <w:bookmarkStart w:id="167" w:name="_Toc4749"/>
      <w:r>
        <w:rPr>
          <w:b/>
          <w:bCs/>
          <w:szCs w:val="28"/>
        </w:rPr>
        <w:t>ЗАКЛЮЧЕНИЕ</w:t>
      </w:r>
      <w:bookmarkEnd w:id="161"/>
      <w:bookmarkEnd w:id="162"/>
      <w:bookmarkEnd w:id="163"/>
      <w:bookmarkEnd w:id="164"/>
      <w:bookmarkEnd w:id="165"/>
      <w:bookmarkEnd w:id="166"/>
      <w:bookmarkEnd w:id="167"/>
    </w:p>
    <w:p>
      <w:pPr>
        <w:widowControl/>
        <w:ind w:firstLine="851"/>
        <w:rPr>
          <w:szCs w:val="28"/>
        </w:rPr>
      </w:pPr>
      <w:r>
        <w:rPr>
          <w:szCs w:val="28"/>
        </w:rPr>
        <w:t>В итоге выполнения данного курсового проекта было разработано программное средство “Студия вокала”. При разработке были выполнены все пункты из указанного списка предполагаемого основного функционала приложения.</w:t>
      </w:r>
    </w:p>
    <w:p>
      <w:pPr>
        <w:widowControl/>
        <w:ind w:firstLine="851"/>
        <w:rPr>
          <w:szCs w:val="28"/>
        </w:rPr>
      </w:pPr>
      <w:r>
        <w:rPr>
          <w:szCs w:val="28"/>
        </w:rPr>
        <w:t>В программном средстве были реализованы следующие функции:</w:t>
      </w:r>
    </w:p>
    <w:p>
      <w:pPr>
        <w:pStyle w:val="28"/>
        <w:numPr>
          <w:ilvl w:val="0"/>
          <w:numId w:val="3"/>
        </w:numPr>
        <w:ind w:left="-11" w:firstLine="851"/>
        <w:rPr>
          <w:color w:val="000000"/>
          <w:szCs w:val="28"/>
          <w:shd w:val="clear" w:color="auto" w:fill="FFFFFF"/>
        </w:rPr>
      </w:pPr>
      <w:r>
        <w:rPr>
          <w:color w:val="000000"/>
        </w:rPr>
        <w:t>регистрация пользователя в системе;</w:t>
      </w:r>
    </w:p>
    <w:p>
      <w:pPr>
        <w:pStyle w:val="28"/>
        <w:numPr>
          <w:ilvl w:val="0"/>
          <w:numId w:val="3"/>
        </w:numPr>
        <w:ind w:left="-11" w:firstLine="851"/>
        <w:rPr>
          <w:color w:val="000000"/>
          <w:szCs w:val="28"/>
          <w:shd w:val="clear" w:color="auto" w:fill="FFFFFF"/>
        </w:rPr>
      </w:pPr>
      <w:r>
        <w:rPr>
          <w:color w:val="000000"/>
        </w:rPr>
        <w:t>вход пользователя в систему;</w:t>
      </w:r>
    </w:p>
    <w:p>
      <w:pPr>
        <w:pStyle w:val="28"/>
        <w:numPr>
          <w:ilvl w:val="0"/>
          <w:numId w:val="3"/>
        </w:numPr>
        <w:ind w:left="-11" w:firstLine="851"/>
        <w:rPr>
          <w:color w:val="000000"/>
          <w:szCs w:val="28"/>
          <w:shd w:val="clear" w:color="auto" w:fill="FFFFFF"/>
        </w:rPr>
      </w:pPr>
      <w:r>
        <w:rPr>
          <w:color w:val="000000"/>
        </w:rPr>
        <w:t>вход администратора в систему</w:t>
      </w:r>
      <w:r>
        <w:rPr>
          <w:color w:val="000000"/>
          <w:szCs w:val="28"/>
        </w:rPr>
        <w:t>;</w:t>
      </w:r>
    </w:p>
    <w:p>
      <w:pPr>
        <w:pStyle w:val="28"/>
        <w:numPr>
          <w:ilvl w:val="0"/>
          <w:numId w:val="3"/>
        </w:numPr>
        <w:ind w:left="-11" w:firstLine="851"/>
        <w:rPr>
          <w:color w:val="000000"/>
          <w:szCs w:val="28"/>
          <w:shd w:val="clear" w:color="auto" w:fill="FFFFFF"/>
        </w:rPr>
      </w:pPr>
      <w:r>
        <w:rPr>
          <w:color w:val="000000"/>
          <w:szCs w:val="28"/>
        </w:rPr>
        <w:t>просмотр данных о преподавателях, тарифах и отзывах;</w:t>
      </w:r>
    </w:p>
    <w:p>
      <w:pPr>
        <w:pStyle w:val="28"/>
        <w:numPr>
          <w:ilvl w:val="0"/>
          <w:numId w:val="3"/>
        </w:numPr>
        <w:ind w:left="-11" w:firstLine="851"/>
        <w:rPr>
          <w:color w:val="000000"/>
          <w:szCs w:val="28"/>
          <w:shd w:val="clear" w:color="auto" w:fill="FFFFFF"/>
        </w:rPr>
      </w:pPr>
      <w:r>
        <w:rPr>
          <w:color w:val="000000"/>
          <w:szCs w:val="28"/>
        </w:rPr>
        <w:t>добавление данных о преподавателях и тарифах;</w:t>
      </w:r>
    </w:p>
    <w:p>
      <w:pPr>
        <w:pStyle w:val="28"/>
        <w:numPr>
          <w:ilvl w:val="0"/>
          <w:numId w:val="3"/>
        </w:numPr>
        <w:spacing w:after="80"/>
        <w:ind w:left="-11" w:firstLine="851"/>
        <w:rPr>
          <w:color w:val="000000"/>
          <w:szCs w:val="28"/>
          <w:shd w:val="clear" w:color="auto" w:fill="FFFFFF"/>
        </w:rPr>
      </w:pPr>
      <w:r>
        <w:rPr>
          <w:color w:val="000000"/>
          <w:szCs w:val="28"/>
          <w:shd w:val="clear" w:color="auto" w:fill="FFFFFF"/>
        </w:rPr>
        <w:t xml:space="preserve">удаление данных о </w:t>
      </w:r>
      <w:r>
        <w:rPr>
          <w:color w:val="000000"/>
          <w:szCs w:val="28"/>
        </w:rPr>
        <w:t>преподавателях и тарифах</w:t>
      </w:r>
      <w:r>
        <w:rPr>
          <w:color w:val="000000"/>
          <w:szCs w:val="28"/>
          <w:shd w:val="clear" w:color="auto" w:fill="FFFFFF"/>
        </w:rPr>
        <w:t>;</w:t>
      </w:r>
    </w:p>
    <w:p>
      <w:pPr>
        <w:pStyle w:val="28"/>
        <w:numPr>
          <w:ilvl w:val="0"/>
          <w:numId w:val="3"/>
        </w:numPr>
        <w:spacing w:after="80"/>
        <w:ind w:left="-11" w:firstLine="851"/>
        <w:rPr>
          <w:color w:val="000000"/>
          <w:szCs w:val="28"/>
          <w:shd w:val="clear" w:color="auto" w:fill="FFFFFF"/>
        </w:rPr>
      </w:pPr>
      <w:r>
        <w:rPr>
          <w:color w:val="000000"/>
          <w:szCs w:val="28"/>
          <w:shd w:val="clear" w:color="auto" w:fill="FFFFFF"/>
        </w:rPr>
        <w:t xml:space="preserve">редактирование страниц </w:t>
      </w:r>
      <w:r>
        <w:rPr>
          <w:color w:val="000000"/>
          <w:szCs w:val="28"/>
        </w:rPr>
        <w:t>преподавателей и тарифов</w:t>
      </w:r>
      <w:r>
        <w:rPr>
          <w:color w:val="000000"/>
          <w:szCs w:val="28"/>
          <w:shd w:val="clear" w:color="auto" w:fill="FFFFFF"/>
        </w:rPr>
        <w:t>;</w:t>
      </w:r>
    </w:p>
    <w:p>
      <w:pPr>
        <w:pStyle w:val="28"/>
        <w:numPr>
          <w:ilvl w:val="0"/>
          <w:numId w:val="3"/>
        </w:numPr>
        <w:spacing w:after="80"/>
        <w:ind w:left="-11" w:firstLine="851"/>
        <w:rPr>
          <w:color w:val="000000"/>
          <w:szCs w:val="28"/>
          <w:shd w:val="clear" w:color="auto" w:fill="FFFFFF"/>
        </w:rPr>
      </w:pPr>
      <w:r>
        <w:rPr>
          <w:color w:val="000000"/>
          <w:szCs w:val="28"/>
          <w:shd w:val="clear" w:color="auto" w:fill="FFFFFF"/>
        </w:rPr>
        <w:t>оформление заявки на выбранный тариф;</w:t>
      </w:r>
    </w:p>
    <w:p>
      <w:pPr>
        <w:pStyle w:val="28"/>
        <w:numPr>
          <w:ilvl w:val="0"/>
          <w:numId w:val="3"/>
        </w:numPr>
        <w:spacing w:after="80"/>
        <w:ind w:left="-11" w:firstLine="851"/>
        <w:rPr>
          <w:color w:val="000000"/>
          <w:szCs w:val="28"/>
          <w:shd w:val="clear" w:color="auto" w:fill="FFFFFF"/>
        </w:rPr>
      </w:pPr>
      <w:r>
        <w:rPr>
          <w:color w:val="000000"/>
          <w:szCs w:val="28"/>
          <w:shd w:val="clear" w:color="auto" w:fill="FFFFFF"/>
        </w:rPr>
        <w:t>добавление отзывов</w:t>
      </w:r>
      <w:r>
        <w:rPr>
          <w:color w:val="000000"/>
          <w:szCs w:val="28"/>
          <w:shd w:val="clear" w:color="auto" w:fill="FFFFFF"/>
          <w:lang w:val="en-US"/>
        </w:rPr>
        <w:t>;</w:t>
      </w:r>
    </w:p>
    <w:p>
      <w:pPr>
        <w:pStyle w:val="28"/>
        <w:numPr>
          <w:ilvl w:val="0"/>
          <w:numId w:val="3"/>
        </w:numPr>
        <w:spacing w:after="80"/>
        <w:ind w:left="-11" w:firstLine="851"/>
        <w:rPr>
          <w:color w:val="000000"/>
          <w:szCs w:val="28"/>
          <w:shd w:val="clear" w:color="auto" w:fill="FFFFFF"/>
        </w:rPr>
      </w:pPr>
      <w:r>
        <w:rPr>
          <w:color w:val="000000"/>
          <w:szCs w:val="28"/>
          <w:shd w:val="clear" w:color="auto" w:fill="FFFFFF"/>
        </w:rPr>
        <w:t>изменение информации в личном кабинете;</w:t>
      </w:r>
    </w:p>
    <w:p>
      <w:pPr>
        <w:pStyle w:val="28"/>
        <w:numPr>
          <w:ilvl w:val="0"/>
          <w:numId w:val="3"/>
        </w:numPr>
        <w:spacing w:after="80"/>
        <w:ind w:left="-11" w:firstLine="851"/>
        <w:rPr>
          <w:color w:val="000000"/>
          <w:szCs w:val="28"/>
          <w:shd w:val="clear" w:color="auto" w:fill="FFFFFF"/>
        </w:rPr>
      </w:pPr>
      <w:r>
        <w:rPr>
          <w:color w:val="000000"/>
          <w:szCs w:val="28"/>
          <w:shd w:val="clear" w:color="auto" w:fill="FFFFFF"/>
        </w:rPr>
        <w:t>изменение языка приложения</w:t>
      </w:r>
      <w:r>
        <w:rPr>
          <w:color w:val="000000"/>
          <w:szCs w:val="28"/>
          <w:shd w:val="clear" w:color="auto" w:fill="FFFFFF"/>
          <w:lang w:val="en-US"/>
        </w:rPr>
        <w:t>;</w:t>
      </w:r>
    </w:p>
    <w:p>
      <w:pPr>
        <w:pStyle w:val="28"/>
        <w:numPr>
          <w:ilvl w:val="0"/>
          <w:numId w:val="3"/>
        </w:numPr>
        <w:spacing w:after="80"/>
        <w:ind w:left="-11" w:firstLine="851"/>
        <w:rPr>
          <w:color w:val="000000"/>
          <w:szCs w:val="28"/>
          <w:shd w:val="clear" w:color="auto" w:fill="FFFFFF"/>
        </w:rPr>
      </w:pPr>
      <w:r>
        <w:rPr>
          <w:color w:val="000000"/>
          <w:szCs w:val="28"/>
          <w:shd w:val="clear" w:color="auto" w:fill="FFFFFF"/>
        </w:rPr>
        <w:t>изменение темы приложения.</w:t>
      </w:r>
    </w:p>
    <w:p>
      <w:pPr>
        <w:widowControl/>
        <w:ind w:firstLine="851"/>
        <w:rPr>
          <w:szCs w:val="28"/>
        </w:rPr>
      </w:pPr>
      <w:r>
        <w:rPr>
          <w:szCs w:val="28"/>
        </w:rPr>
        <w:t>В соответствии с полученным результатом работы программы можно сделать вывод, что разработанная программа работает верно.</w:t>
      </w:r>
    </w:p>
    <w:p>
      <w:pPr>
        <w:widowControl/>
        <w:spacing w:after="160" w:line="259" w:lineRule="auto"/>
        <w:ind w:firstLine="0"/>
        <w:jc w:val="left"/>
        <w:rPr>
          <w:szCs w:val="28"/>
        </w:rPr>
      </w:pPr>
      <w:r>
        <w:rPr>
          <w:szCs w:val="28"/>
        </w:rPr>
        <w:br w:type="page"/>
      </w:r>
    </w:p>
    <w:p>
      <w:pPr>
        <w:pStyle w:val="2"/>
        <w:numPr>
          <w:ilvl w:val="0"/>
          <w:numId w:val="0"/>
        </w:numPr>
        <w:spacing w:after="28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68" w:name="_Toc11024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писок использованных источников</w:t>
      </w:r>
      <w:bookmarkEnd w:id="168"/>
    </w:p>
    <w:p>
      <w:r>
        <w:rPr>
          <w:szCs w:val="28"/>
        </w:rPr>
        <w:t>1</w:t>
      </w:r>
      <w:r>
        <w:rPr>
          <w:szCs w:val="28"/>
          <w:lang w:val="be-BY"/>
        </w:rPr>
        <w:t xml:space="preserve"> </w:t>
      </w:r>
      <w:r>
        <w:rPr>
          <w:szCs w:val="28"/>
        </w:rPr>
        <w:t>Онлайн-ресурс студии вокала «</w:t>
      </w:r>
      <w:r>
        <w:rPr>
          <w:szCs w:val="28"/>
          <w:lang w:val="en-US"/>
        </w:rPr>
        <w:t>Medley</w:t>
      </w:r>
      <w:r>
        <w:rPr>
          <w:szCs w:val="28"/>
        </w:rPr>
        <w:t xml:space="preserve">» [Электронный ресурс] </w:t>
      </w:r>
      <w:r>
        <w:t xml:space="preserve">– Режим доступа : </w:t>
      </w:r>
      <w:r>
        <w:fldChar w:fldCharType="begin"/>
      </w:r>
      <w:r>
        <w:instrText xml:space="preserve"> HYPERLINK "https://medley.by/" </w:instrText>
      </w:r>
      <w:r>
        <w:fldChar w:fldCharType="separate"/>
      </w:r>
      <w:r>
        <w:rPr>
          <w:rStyle w:val="10"/>
        </w:rPr>
        <w:t>https://medley.by/</w:t>
      </w:r>
      <w:r>
        <w:rPr>
          <w:rStyle w:val="10"/>
        </w:rPr>
        <w:fldChar w:fldCharType="end"/>
      </w:r>
      <w:r>
        <w:t xml:space="preserve">  –  Дата доступа: 19.05.2024.</w:t>
      </w:r>
    </w:p>
    <w:p>
      <w:r>
        <w:rPr>
          <w:szCs w:val="28"/>
        </w:rPr>
        <w:t xml:space="preserve">2 Онлайн-ресурс студии вокала «Фа-Соль» [Электронный ресурс] </w:t>
      </w:r>
      <w:r>
        <w:t>– Режим доступа : https://schoolfasol.by/  –  Дата доступа: 19.05.2024.</w:t>
      </w:r>
    </w:p>
    <w:p>
      <w:r>
        <w:rPr>
          <w:szCs w:val="28"/>
        </w:rPr>
        <w:t>3 Онлайн-ресурс студии вокала «</w:t>
      </w:r>
      <w:r>
        <w:rPr>
          <w:szCs w:val="28"/>
          <w:lang w:val="en-US"/>
        </w:rPr>
        <w:t>Cult</w:t>
      </w:r>
      <w:r>
        <w:rPr>
          <w:szCs w:val="28"/>
        </w:rPr>
        <w:t xml:space="preserve"> </w:t>
      </w:r>
      <w:r>
        <w:rPr>
          <w:szCs w:val="28"/>
          <w:lang w:val="en-US"/>
        </w:rPr>
        <w:t>Academy</w:t>
      </w:r>
      <w:r>
        <w:rPr>
          <w:szCs w:val="28"/>
        </w:rPr>
        <w:t xml:space="preserve">» [Электронный ресурс] </w:t>
      </w:r>
      <w:r>
        <w:t>– Режим доступа : https://cult.academy/ –  Дата доступа: 19.05.2024.</w:t>
      </w:r>
    </w:p>
    <w:p>
      <w:r>
        <w:rPr>
          <w:lang w:val="be-BY"/>
        </w:rPr>
        <w:t>4</w:t>
      </w:r>
      <w:r>
        <w:t xml:space="preserve"> Пацей Н.В. Курс лекций по языку программирования С# – Н.В.</w:t>
      </w:r>
      <w:r>
        <w:rPr>
          <w:lang w:val="be-BY"/>
        </w:rPr>
        <w:t xml:space="preserve"> </w:t>
      </w:r>
      <w:r>
        <w:t>Пацей – Минск: БГТУ, 2016. – 175 с.</w:t>
      </w:r>
    </w:p>
    <w:p>
      <w:pPr>
        <w:rPr>
          <w:lang w:val="be-BY"/>
        </w:rPr>
      </w:pPr>
      <w:r>
        <w:rPr>
          <w:lang w:val="be-BY"/>
        </w:rPr>
        <w:t>5</w:t>
      </w:r>
      <w:r>
        <w:t xml:space="preserve"> METANIT.COM Сайт о программировании [Электронный ресурс] – Режим доступа: </w:t>
      </w:r>
      <w:r>
        <w:fldChar w:fldCharType="begin"/>
      </w:r>
      <w:r>
        <w:instrText xml:space="preserve"> HYPERLINK "https://metanit.com" </w:instrText>
      </w:r>
      <w:r>
        <w:fldChar w:fldCharType="separate"/>
      </w:r>
      <w:r>
        <w:rPr>
          <w:rStyle w:val="10"/>
        </w:rPr>
        <w:t>https://metanit.com</w:t>
      </w:r>
      <w:r>
        <w:rPr>
          <w:rStyle w:val="10"/>
        </w:rPr>
        <w:fldChar w:fldCharType="end"/>
      </w:r>
      <w:r>
        <w:t>. –  Дата доступа: 19.05.2024.</w:t>
      </w:r>
    </w:p>
    <w:p>
      <w:pPr>
        <w:rPr>
          <w:lang w:val="be-BY"/>
        </w:rPr>
      </w:pPr>
      <w:r>
        <w:rPr>
          <w:lang w:val="be-BY"/>
        </w:rPr>
        <w:t xml:space="preserve">6 Руководство по WPF Сайт о программировании [Электронный ресурс] </w:t>
      </w:r>
      <w:r>
        <w:t>–</w:t>
      </w:r>
      <w:r>
        <w:rPr>
          <w:lang w:val="be-BY"/>
        </w:rPr>
        <w:t xml:space="preserve">Режим доступа: </w:t>
      </w:r>
      <w:r>
        <w:fldChar w:fldCharType="begin"/>
      </w:r>
      <w:r>
        <w:instrText xml:space="preserve"> HYPERLINK "https://metanit.com/sharp/wpf/#google_vignette" </w:instrText>
      </w:r>
      <w:r>
        <w:fldChar w:fldCharType="separate"/>
      </w:r>
      <w:r>
        <w:rPr>
          <w:rStyle w:val="10"/>
          <w:lang w:val="be-BY"/>
        </w:rPr>
        <w:t>https://metanit.com/sharp/wpf/#google_vignette</w:t>
      </w:r>
      <w:r>
        <w:rPr>
          <w:rStyle w:val="10"/>
          <w:lang w:val="be-BY"/>
        </w:rPr>
        <w:fldChar w:fldCharType="end"/>
      </w:r>
      <w:r>
        <w:rPr>
          <w:lang w:val="be-BY"/>
        </w:rPr>
        <w:t xml:space="preserve">. </w:t>
      </w:r>
      <w:r>
        <w:t>–  Дата доступа: 19.05.2024.</w:t>
      </w:r>
    </w:p>
    <w:p>
      <w:r>
        <w:br w:type="page"/>
      </w:r>
    </w:p>
    <w:p>
      <w:pPr>
        <w:pStyle w:val="2"/>
        <w:numPr>
          <w:ilvl w:val="0"/>
          <w:numId w:val="0"/>
        </w:numPr>
        <w:spacing w:after="12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69" w:name="_Toc104320589"/>
      <w:bookmarkStart w:id="170" w:name="_Toc135434714"/>
      <w:bookmarkStart w:id="171" w:name="_Toc135435294"/>
      <w:bookmarkStart w:id="172" w:name="_Toc135435969"/>
      <w:bookmarkStart w:id="173" w:name="_Toc135431487"/>
      <w:bookmarkStart w:id="174" w:name="_Toc135439040"/>
      <w:bookmarkStart w:id="175" w:name="_Toc135439268"/>
      <w:bookmarkStart w:id="176" w:name="_Toc21140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ПРИЛОЖЕНИЕ </w:t>
      </w:r>
      <w:bookmarkEnd w:id="169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А</w:t>
      </w:r>
      <w:bookmarkEnd w:id="170"/>
      <w:bookmarkEnd w:id="171"/>
      <w:bookmarkEnd w:id="172"/>
      <w:bookmarkEnd w:id="173"/>
      <w:bookmarkEnd w:id="174"/>
      <w:bookmarkEnd w:id="175"/>
      <w:bookmarkEnd w:id="176"/>
    </w:p>
    <w:p>
      <w:pPr>
        <w:widowControl/>
        <w:spacing w:before="280" w:after="240"/>
        <w:ind w:firstLine="0"/>
        <w:jc w:val="center"/>
      </w:pPr>
      <w:r>
        <w:drawing>
          <wp:inline distT="0" distB="0" distL="114300" distR="114300">
            <wp:extent cx="6371590" cy="4261485"/>
            <wp:effectExtent l="12700" t="12700" r="16510" b="23495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426148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spacing w:after="12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77" w:name="_Toc135435970"/>
      <w:bookmarkStart w:id="178" w:name="_Toc135431488"/>
      <w:bookmarkStart w:id="179" w:name="_Toc135439041"/>
      <w:bookmarkStart w:id="180" w:name="_Toc135434715"/>
      <w:bookmarkStart w:id="181" w:name="_Toc135439269"/>
      <w:bookmarkStart w:id="182" w:name="_Toc135435295"/>
      <w:bookmarkStart w:id="183" w:name="_Toc32654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ПРИЛОЖЕНИЕ Б</w:t>
      </w:r>
      <w:bookmarkEnd w:id="177"/>
      <w:bookmarkEnd w:id="178"/>
      <w:bookmarkEnd w:id="179"/>
      <w:bookmarkEnd w:id="180"/>
      <w:bookmarkEnd w:id="181"/>
      <w:bookmarkEnd w:id="182"/>
      <w:bookmarkEnd w:id="183"/>
    </w:p>
    <w:p>
      <w:pPr>
        <w:spacing w:before="280" w:after="240"/>
      </w:pPr>
      <w:r>
        <w:drawing>
          <wp:inline distT="0" distB="0" distL="0" distR="0">
            <wp:extent cx="5710555" cy="2933065"/>
            <wp:effectExtent l="9525" t="9525" r="10160" b="13970"/>
            <wp:docPr id="23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5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0422" cy="29386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before="280" w:after="240"/>
        <w:rPr>
          <w:lang w:val="be-BY"/>
        </w:rPr>
      </w:pPr>
    </w:p>
    <w:p>
      <w:pPr>
        <w:pStyle w:val="2"/>
        <w:numPr>
          <w:ilvl w:val="0"/>
          <w:numId w:val="0"/>
        </w:numPr>
        <w:spacing w:before="360" w:after="280"/>
        <w:jc w:val="center"/>
        <w:rPr>
          <w:b/>
          <w:bCs/>
          <w:lang w:val="en-US"/>
        </w:rPr>
      </w:pPr>
      <w:bookmarkStart w:id="184" w:name="_Toc27135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ПРИЛОЖЕНИЕ В</w:t>
      </w:r>
      <w:bookmarkEnd w:id="184"/>
    </w:p>
    <w:p>
      <w:pPr>
        <w:widowControl/>
        <w:ind w:firstLine="0"/>
        <w:jc w:val="center"/>
      </w:pPr>
      <w:r>
        <w:drawing>
          <wp:inline distT="0" distB="0" distL="114300" distR="114300">
            <wp:extent cx="5490210" cy="8503285"/>
            <wp:effectExtent l="12700" t="12700" r="13970" b="18415"/>
            <wp:docPr id="7" name="Picture 7" descr="ClassDiagram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lassDiagram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8503285"/>
                    </a:xfrm>
                    <a:prstGeom prst="rect">
                      <a:avLst/>
                    </a:prstGeom>
                    <a:ln w="12700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widowControl/>
        <w:ind w:firstLine="0"/>
        <w:jc w:val="center"/>
      </w:pPr>
    </w:p>
    <w:p>
      <w:pPr>
        <w:pStyle w:val="2"/>
        <w:keepNext/>
        <w:keepLines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240"/>
        <w:ind w:left="11" w:leftChars="0" w:hanging="11" w:firstLineChars="0"/>
        <w:jc w:val="center"/>
        <w:textAlignment w:val="auto"/>
        <w:rPr>
          <w:rFonts w:hint="default"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185" w:name="_Toc135439044"/>
      <w:bookmarkStart w:id="186" w:name="_Toc135435973"/>
      <w:bookmarkStart w:id="187" w:name="_Toc135434718"/>
      <w:bookmarkStart w:id="188" w:name="_Toc135431491"/>
      <w:bookmarkStart w:id="189" w:name="_Toc135439272"/>
      <w:bookmarkStart w:id="190" w:name="_Toc135435298"/>
      <w:bookmarkStart w:id="191" w:name="_Toc707"/>
      <w:r>
        <w:rPr>
          <w:rFonts w:hint="default" w:ascii="Times New Roman" w:hAnsi="Times New Roman" w:cs="Times New Roman"/>
          <w:b/>
          <w:bCs/>
          <w:color w:val="auto"/>
          <w:sz w:val="28"/>
          <w:szCs w:val="28"/>
        </w:rPr>
        <w:t xml:space="preserve">ПРИЛОЖЕНИЕ </w:t>
      </w:r>
      <w:bookmarkEnd w:id="185"/>
      <w:bookmarkEnd w:id="186"/>
      <w:bookmarkEnd w:id="187"/>
      <w:bookmarkEnd w:id="188"/>
      <w:bookmarkEnd w:id="189"/>
      <w:bookmarkEnd w:id="190"/>
      <w:r>
        <w:rPr>
          <w:rFonts w:hint="default" w:ascii="Times New Roman" w:hAnsi="Times New Roman" w:cs="Times New Roman"/>
          <w:b/>
          <w:bCs/>
          <w:color w:val="auto"/>
          <w:sz w:val="28"/>
          <w:szCs w:val="28"/>
          <w:lang w:val="ru-RU"/>
        </w:rPr>
        <w:t>Г</w:t>
      </w:r>
      <w:bookmarkEnd w:id="191"/>
    </w:p>
    <w:p>
      <w:pPr>
        <w:rPr>
          <w:rFonts w:hint="default"/>
          <w:lang w:val="ru-RU"/>
        </w:rPr>
      </w:pP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 xml:space="preserve">Листинг 1: Класс </w:t>
      </w:r>
      <w:r>
        <w:rPr>
          <w:rFonts w:hint="default"/>
          <w:lang w:val="en-US" w:eastAsia="en-US"/>
        </w:rPr>
        <w:t>ApplicationsViewModel</w:t>
      </w:r>
    </w:p>
    <w:p>
      <w:pPr>
        <w:widowControl/>
        <w:ind w:firstLine="0"/>
        <w:jc w:val="both"/>
        <w:rPr>
          <w:rFonts w:cs="Times New Roman"/>
          <w:b/>
          <w:bCs/>
          <w:color w:val="auto"/>
          <w:sz w:val="28"/>
          <w:szCs w:val="28"/>
          <w:lang w:val="ru-RU"/>
        </w:rPr>
      </w:pP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0251" w:type="dxa"/>
          </w:tcPr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>using SampleMVVM.Commands;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>using SampleMVVM.Managers;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>using SampleMVVM.Model.BD;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>using System;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>using System.Collections.ObjectModel;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>using System.Linq;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>using System.Net.Mail;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>using System.Net;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>using System.Windows;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>using System.Windows.Input;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>namespace SampleMVVM.ViewModels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>{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public class ApplicationsViewModel : ViewModelBase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{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private ApplicationDetails selectedApplication;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public ApplicationDetails SelectedApplication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{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get { return selectedApplication; }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set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{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    selectedApplication = value;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    OnPropertyChanged(nameof(SelectedApplication));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}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}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public ApplicationsViewModel()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{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RefreshAllApplications();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}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private ApplicationDetails GetSelectedApplication()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{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return SelectedApplication;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}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private DelegateCommand deleteAppclicationCommand;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public ICommand DeleteAppclicationCommand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{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get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{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    if (deleteAppclicationCommand == null)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    {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        deleteAppclicationCommand = new DelegateCommand(DeleteApplication);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    }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    return deleteAppclicationCommand;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}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}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private void DeleteApplication()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{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var selectedApp = GetSelectedApplication();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if (selectedApp != null)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{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    StudioManager.Instance.unitOfWork.ApplicationRepository.Delete(selectedApp.ApplicationId);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    ApplicationDetailss.Remove(selectedApp);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    RefreshAllApplications();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}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}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private DelegateCommand sendEmailCommand;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public ICommand SendEmailCommand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{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get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{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    if (sendEmailCommand == null)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    {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        sendEmailCommand = new DelegateCommand(SendEmail);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    }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    return sendEmailCommand;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}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}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private void SendEmail()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{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try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{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    SmtpClient client = new SmtpClient("smtp.mail.ru", 587);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    client.EnableSsl = true;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    client.Timeout = 20000;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    client.DeliveryMethod = SmtpDeliveryMethod.Network;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    client.UseDefaultCredentials = false;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    client.Credentials = new NetworkCredential("trikoza_tatjana@mail.ru", "17DtZq8DCuun0FzidzV9"); 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    MailMessage mailMessage = new MailMessage();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    mailMessage.From = new MailAddress("trikoza_tatjana@mail.ru"); 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    mailMessage.To.Add(CurrentUser.Email); // Получатель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    mailMessage.Subject = "Студия Вокала 'Chocolate voice' ";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    var selectedApplication = GetSelectedApplication();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    string messageBody = "Ваша заявка успешно рассмотрена!\nBы записаны на:\n";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    messageBody += $"Тариф: {selectedApplication.Tarif.Name}\n";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    messageBody += $"Преподаватель: {selectedApplication.Teacher.Name}";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   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    mailMessage.Body = messageBody;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   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    client.Send(mailMessage);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    MessageBox.Show("Вы записаны на тариф!\nУведомление о занятии придет вам на почту");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}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catch (Exception ex)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{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    MessageBox.Show($"Ошибка при отправке письма: {ex.Message}");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}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}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private DelegateCommand refreshApplicationsCommand;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public ICommand RefreshApplicationsCommand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{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get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{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    if (refreshApplicationsCommand == null)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    {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        refreshApplicationsCommand = new DelegateCommand(RefreshApplications);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    }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    return refreshApplicationsCommand;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}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}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private void RefreshApplications()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{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RefreshAllApplications();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}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}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public class ApplicationDetails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{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public int ApplicationId;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public Tarif Tarif { get; set; }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public Teacher Teacher { get; set; }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}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>}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cs="Times New Roman"/>
                <w:b/>
                <w:bCs/>
                <w:color w:val="auto"/>
                <w:sz w:val="28"/>
                <w:szCs w:val="28"/>
                <w:vertAlign w:val="baseline"/>
                <w:lang w:val="en-US" w:eastAsia="en-US"/>
              </w:rPr>
            </w:pPr>
          </w:p>
        </w:tc>
      </w:tr>
    </w:tbl>
    <w:p>
      <w:pPr>
        <w:widowControl/>
        <w:ind w:firstLine="0"/>
        <w:jc w:val="left"/>
        <w:rPr>
          <w:rFonts w:hint="default"/>
          <w:lang w:val="en-US" w:eastAsia="en-US"/>
        </w:rPr>
      </w:pPr>
      <w:r>
        <w:rPr>
          <w:rFonts w:hint="default" w:cs="Times New Roman"/>
          <w:b w:val="0"/>
          <w:bCs w:val="0"/>
          <w:color w:val="auto"/>
          <w:sz w:val="28"/>
          <w:szCs w:val="28"/>
          <w:lang w:val="ru-RU" w:eastAsia="en-US"/>
        </w:rPr>
        <w:t>Листинг 2: Класс</w:t>
      </w:r>
      <w:r>
        <w:rPr>
          <w:rFonts w:hint="default" w:cs="Times New Roman"/>
          <w:b w:val="0"/>
          <w:bCs w:val="0"/>
          <w:color w:val="auto"/>
          <w:sz w:val="28"/>
          <w:szCs w:val="28"/>
          <w:lang w:val="en-US" w:eastAsia="en-US"/>
        </w:rPr>
        <w:t xml:space="preserve"> </w:t>
      </w:r>
      <w:r>
        <w:rPr>
          <w:rFonts w:hint="default"/>
          <w:lang w:val="en-US" w:eastAsia="en-US"/>
        </w:rPr>
        <w:t>PasswordHasher</w:t>
      </w:r>
    </w:p>
    <w:p>
      <w:pPr>
        <w:widowControl/>
        <w:ind w:firstLine="0"/>
        <w:jc w:val="center"/>
        <w:rPr>
          <w:rFonts w:hint="default"/>
          <w:lang w:val="en-US" w:eastAsia="en-US"/>
        </w:rPr>
      </w:pP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51" w:type="dxa"/>
          </w:tcPr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>using System;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>using System.Collections.Generic;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>using System.Linq;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>using System.Security.Cryptography;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>using System.Text;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>using System.Threading.Tasks;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>namespace Chocovoice.Model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>{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public class PasswordHasher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{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public static string HashPassword(string password)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{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using (var sha256 = SHA256.Create())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{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    byte[] hashedBytes = sha256.ComputeHash(System.Text.Encoding.UTF8.GetBytes(password));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    return Convert.ToBase64String(hashedBytes);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}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}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public static bool VerifyPassword(string password, string hashedPassword)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{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    return string.Equals(password, hashedPassword);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    }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 xml:space="preserve">    }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</w:pPr>
            <w:r>
              <w:rPr>
                <w:rFonts w:hint="default" w:ascii="Courier New" w:hAnsi="Courier New" w:eastAsiaTheme="minorHAnsi"/>
                <w:snapToGrid/>
                <w:sz w:val="24"/>
                <w:szCs w:val="24"/>
                <w:lang w:val="en-US" w:eastAsia="en-US"/>
              </w:rPr>
              <w:t>}</w:t>
            </w:r>
          </w:p>
          <w:p>
            <w:pPr>
              <w:widowControl/>
              <w:pBdr>
                <w:top w:val="single" w:color="auto" w:sz="4" w:space="1"/>
                <w:left w:val="single" w:color="auto" w:sz="4" w:space="4"/>
                <w:bottom w:val="single" w:color="auto" w:sz="4" w:space="1"/>
                <w:right w:val="single" w:color="auto" w:sz="4" w:space="4"/>
              </w:pBdr>
              <w:ind w:firstLine="0"/>
              <w:jc w:val="left"/>
              <w:rPr>
                <w:rFonts w:hint="default" w:cs="Times New Roman"/>
                <w:b/>
                <w:bCs/>
                <w:color w:val="auto"/>
                <w:sz w:val="28"/>
                <w:szCs w:val="28"/>
                <w:vertAlign w:val="baseline"/>
                <w:lang w:val="en-US" w:eastAsia="en-US"/>
              </w:rPr>
            </w:pPr>
          </w:p>
        </w:tc>
      </w:tr>
    </w:tbl>
    <w:p>
      <w:pPr>
        <w:widowControl/>
        <w:ind w:firstLine="0"/>
        <w:jc w:val="both"/>
        <w:rPr>
          <w:rFonts w:hint="default" w:cs="Times New Roman"/>
          <w:b w:val="0"/>
          <w:bCs w:val="0"/>
          <w:color w:val="auto"/>
          <w:sz w:val="28"/>
          <w:szCs w:val="28"/>
          <w:lang w:val="en-US" w:eastAsia="en-US"/>
        </w:rPr>
      </w:pPr>
    </w:p>
    <w:sectPr>
      <w:footerReference r:id="rId5" w:type="first"/>
      <w:headerReference r:id="rId3" w:type="default"/>
      <w:footerReference r:id="rId4" w:type="default"/>
      <w:pgSz w:w="11906" w:h="16838"/>
      <w:pgMar w:top="1134" w:right="567" w:bottom="851" w:left="1304" w:header="709" w:footer="709" w:gutter="0"/>
      <w:pgNumType w:start="1"/>
      <w:cols w:space="708" w:num="1"/>
      <w:titlePg/>
      <w:docGrid w:linePitch="381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 Light">
    <w:panose1 w:val="020F0302020204030204"/>
    <w:charset w:val="CC"/>
    <w:family w:val="swiss"/>
    <w:pitch w:val="default"/>
    <w:sig w:usb0="E4002EFF" w:usb1="C2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CC"/>
    <w:family w:val="swiss"/>
    <w:pitch w:val="default"/>
    <w:sig w:usb0="E0002EFF" w:usb1="C000785B" w:usb2="00000009" w:usb3="00000000" w:csb0="400001FF" w:csb1="FFFF0000"/>
  </w:font>
  <w:font w:name="Tahoma">
    <w:panose1 w:val="020B0604030504040204"/>
    <w:charset w:val="CC"/>
    <w:family w:val="swiss"/>
    <w:pitch w:val="default"/>
    <w:sig w:usb0="E1002EFF" w:usb1="C000605B" w:usb2="00000029" w:usb3="00000000" w:csb0="200101FF" w:csb1="20280000"/>
  </w:font>
  <w:font w:name="Calibri">
    <w:panose1 w:val="020F0502020204030204"/>
    <w:charset w:val="CC"/>
    <w:family w:val="swiss"/>
    <w:pitch w:val="default"/>
    <w:sig w:usb0="E4002EFF" w:usb1="C200247B" w:usb2="00000009" w:usb3="00000000" w:csb0="200001FF" w:csb1="00000000"/>
  </w:font>
  <w:font w:name="Cambria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ourier New">
    <w:panose1 w:val="02070309020205020404"/>
    <w:charset w:val="CC"/>
    <w:family w:val="modern"/>
    <w:pitch w:val="default"/>
    <w:sig w:usb0="E0002EFF" w:usb1="C0007843" w:usb2="00000009" w:usb3="00000000" w:csb0="400001FF" w:csb1="FFFF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  <w:r>
      <w:pict>
        <v:shape id="_x0000_s2051" o:spid="_x0000_s2051" o:spt="202" type="#_x0000_t202" style="position:absolute;left:0pt;margin-top:0pt;height:144pt;width:144pt;mso-position-horizontal:right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AAAAABkcnMvUEsBAhQAFAAAAAgAh07iQLNJWO7QAAAABQEA&#10;AA8AAAAAAAAAAQAgAAAAIgAAAGRycy9kb3ducmV2LnhtbFBLAQIUABQAAAAIAIdO4kDYulJ9IgIA&#10;AGIEAAAOAAAAAAAAAAEAIAAAAB8BAABkcnMvZTJvRG9jLnhtbFBLBQYAAAAABgAGAFkBAACzBQAA&#10;AAA=&#10;">
          <v:path/>
          <v:fill on="f" focussize="0,0"/>
          <v:stroke on="f" weight="0pt" joinstyle="miter"/>
          <v:imagedata o:title=""/>
          <o:lock v:ext="edit"/>
          <v:textbox inset="0mm,0mm,0mm,0mm" style="mso-fit-shape-to-text:t;">
            <w:txbxContent>
              <w:p>
                <w:pPr>
                  <w:pStyle w:val="8"/>
                </w:pPr>
                <w:r>
                  <w:fldChar w:fldCharType="begin"/>
                </w:r>
                <w:r>
                  <w:instrText xml:space="preserve"> PAGE  \* MERGEFORMAT </w:instrText>
                </w:r>
                <w:r>
                  <w:fldChar w:fldCharType="separate"/>
                </w:r>
                <w:r>
                  <w:t>39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ind w:firstLine="0"/>
      <w:jc w:val="center"/>
    </w:pPr>
    <w:r>
      <w:pict>
        <v:shape id="_x0000_s2050" o:spid="_x0000_s2050" o:spt="202" type="#_x0000_t202" style="position:absolute;left:0pt;margin-top:0pt;height:144pt;width:144pt;mso-position-horizontal:right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CzSVju0AAAAAUB&#10;AAAPAAAAAAAAAAEAIAAAACIAAABkcnMvZG93bnJldi54bWxQSwECFAAUAAAACACHTuJA5RlmliMC&#10;AABiBAAADgAAAAAAAAABACAAAAAfAQAAZHJzL2Uyb0RvYy54bWxQSwUGAAAAAAYABgBZAQAAtAUA&#10;AAAA&#10;">
          <v:path/>
          <v:fill on="f" focussize="0,0"/>
          <v:stroke on="f" weight="0pt" joinstyle="miter"/>
          <v:imagedata o:title=""/>
          <o:lock v:ext="edit"/>
          <v:textbox inset="0mm,0mm,0mm,0mm" style="mso-fit-shape-to-text:t;">
            <w:txbxContent>
              <w:p>
                <w:pPr>
                  <w:pStyle w:val="8"/>
                </w:pPr>
              </w:p>
            </w:txbxContent>
          </v:textbox>
        </v:shape>
      </w:pic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785352640"/>
    </w:sdtPr>
    <w:sdtContent>
      <w:p>
        <w:pPr>
          <w:pStyle w:val="9"/>
          <w:jc w:val="right"/>
        </w:pPr>
      </w:p>
    </w:sdtContent>
  </w:sdt>
  <w:p>
    <w:pPr>
      <w:pStyle w:val="9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37DB8D1"/>
    <w:multiLevelType w:val="singleLevel"/>
    <w:tmpl w:val="137DB8D1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190D4840"/>
    <w:multiLevelType w:val="multilevel"/>
    <w:tmpl w:val="190D4840"/>
    <w:lvl w:ilvl="0" w:tentative="0">
      <w:start w:val="1"/>
      <w:numFmt w:val="decimal"/>
      <w:pStyle w:val="2"/>
      <w:lvlText w:val="%1"/>
      <w:lvlJc w:val="left"/>
      <w:pPr>
        <w:ind w:left="2149" w:hanging="720"/>
      </w:pPr>
      <w:rPr>
        <w:rFonts w:hint="default"/>
      </w:rPr>
    </w:lvl>
    <w:lvl w:ilvl="1" w:tentative="0">
      <w:start w:val="1"/>
      <w:numFmt w:val="decimal"/>
      <w:pStyle w:val="3"/>
      <w:lvlText w:val="%1.%2"/>
      <w:lvlJc w:val="left"/>
      <w:pPr>
        <w:ind w:left="2127" w:hanging="720"/>
      </w:pPr>
      <w:rPr>
        <w:rFonts w:hint="default" w:ascii="Times New Roman" w:hAnsi="Times New Roman" w:cs="Times New Roman"/>
        <w:b/>
        <w:bCs/>
        <w:color w:val="000000" w:themeColor="text1"/>
        <w:sz w:val="28"/>
        <w:szCs w:val="28"/>
      </w:rPr>
    </w:lvl>
    <w:lvl w:ilvl="2" w:tentative="0">
      <w:start w:val="1"/>
      <w:numFmt w:val="decimal"/>
      <w:lvlText w:val="%1.%2.%3."/>
      <w:lvlJc w:val="left"/>
      <w:pPr>
        <w:ind w:left="2149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2509" w:hanging="108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2509" w:hanging="1080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2869" w:hanging="1440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3229" w:hanging="1800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3229" w:hanging="180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3589" w:hanging="2160"/>
      </w:pPr>
      <w:rPr>
        <w:rFonts w:hint="default"/>
      </w:rPr>
    </w:lvl>
  </w:abstractNum>
  <w:abstractNum w:abstractNumId="2">
    <w:nsid w:val="1DEB68F5"/>
    <w:multiLevelType w:val="multilevel"/>
    <w:tmpl w:val="1DEB68F5"/>
    <w:lvl w:ilvl="0" w:tentative="0">
      <w:start w:val="1"/>
      <w:numFmt w:val="decimal"/>
      <w:pStyle w:val="4"/>
      <w:lvlText w:val="%1."/>
      <w:lvlJc w:val="left"/>
      <w:pPr>
        <w:tabs>
          <w:tab w:val="left" w:pos="284"/>
        </w:tabs>
        <w:ind w:left="284" w:hanging="284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lowerRoman"/>
      <w:lvlText w:val="%3."/>
      <w:lvlJc w:val="right"/>
      <w:pPr>
        <w:tabs>
          <w:tab w:val="left" w:pos="2160"/>
        </w:tabs>
        <w:ind w:left="2160" w:hanging="18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lowerLetter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lowerRoman"/>
      <w:lvlText w:val="%6."/>
      <w:lvlJc w:val="right"/>
      <w:pPr>
        <w:tabs>
          <w:tab w:val="left" w:pos="4320"/>
        </w:tabs>
        <w:ind w:left="4320" w:hanging="18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lowerLetter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lowerRoman"/>
      <w:lvlText w:val="%9."/>
      <w:lvlJc w:val="right"/>
      <w:pPr>
        <w:tabs>
          <w:tab w:val="left" w:pos="6480"/>
        </w:tabs>
        <w:ind w:left="6480" w:hanging="180"/>
      </w:pPr>
    </w:lvl>
  </w:abstractNum>
  <w:abstractNum w:abstractNumId="3">
    <w:nsid w:val="2FE35A30"/>
    <w:multiLevelType w:val="multilevel"/>
    <w:tmpl w:val="2FE35A30"/>
    <w:lvl w:ilvl="0" w:tentative="0">
      <w:start w:val="1"/>
      <w:numFmt w:val="bullet"/>
      <w:suff w:val="space"/>
      <w:lvlText w:val=""/>
      <w:lvlJc w:val="left"/>
      <w:pPr>
        <w:ind w:left="18" w:firstLine="68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818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538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58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78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698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418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38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858" w:hanging="360"/>
      </w:pPr>
      <w:rPr>
        <w:rFonts w:hint="default" w:ascii="Wingdings" w:hAnsi="Wingdings"/>
      </w:rPr>
    </w:lvl>
  </w:abstractNum>
  <w:abstractNum w:abstractNumId="4">
    <w:nsid w:val="5E98375C"/>
    <w:multiLevelType w:val="multilevel"/>
    <w:tmpl w:val="5E98375C"/>
    <w:lvl w:ilvl="0" w:tentative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789" w:hanging="360"/>
      </w:pPr>
    </w:lvl>
    <w:lvl w:ilvl="2" w:tentative="0">
      <w:start w:val="1"/>
      <w:numFmt w:val="lowerRoman"/>
      <w:lvlText w:val="%3."/>
      <w:lvlJc w:val="right"/>
      <w:pPr>
        <w:ind w:left="2509" w:hanging="180"/>
      </w:pPr>
    </w:lvl>
    <w:lvl w:ilvl="3" w:tentative="0">
      <w:start w:val="1"/>
      <w:numFmt w:val="decimal"/>
      <w:lvlText w:val="%4."/>
      <w:lvlJc w:val="left"/>
      <w:pPr>
        <w:ind w:left="3229" w:hanging="360"/>
      </w:pPr>
    </w:lvl>
    <w:lvl w:ilvl="4" w:tentative="0">
      <w:start w:val="1"/>
      <w:numFmt w:val="lowerLetter"/>
      <w:lvlText w:val="%5."/>
      <w:lvlJc w:val="left"/>
      <w:pPr>
        <w:ind w:left="3949" w:hanging="360"/>
      </w:pPr>
    </w:lvl>
    <w:lvl w:ilvl="5" w:tentative="0">
      <w:start w:val="1"/>
      <w:numFmt w:val="lowerRoman"/>
      <w:lvlText w:val="%6."/>
      <w:lvlJc w:val="right"/>
      <w:pPr>
        <w:ind w:left="4669" w:hanging="180"/>
      </w:pPr>
    </w:lvl>
    <w:lvl w:ilvl="6" w:tentative="0">
      <w:start w:val="1"/>
      <w:numFmt w:val="decimal"/>
      <w:lvlText w:val="%7."/>
      <w:lvlJc w:val="left"/>
      <w:pPr>
        <w:ind w:left="5389" w:hanging="360"/>
      </w:pPr>
    </w:lvl>
    <w:lvl w:ilvl="7" w:tentative="0">
      <w:start w:val="1"/>
      <w:numFmt w:val="lowerLetter"/>
      <w:lvlText w:val="%8."/>
      <w:lvlJc w:val="left"/>
      <w:pPr>
        <w:ind w:left="6109" w:hanging="360"/>
      </w:pPr>
    </w:lvl>
    <w:lvl w:ilvl="8" w:tentative="0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1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hdrShapeDefaults>
    <o:shapelayout v:ext="edit">
      <o:idmap v:ext="edit" data="2"/>
    </o:shapelayout>
  </w:hdrShapeDefaults>
  <w:compat>
    <w:doNotExpandShiftReturn/>
    <w:doNotWrapTextWithPunct/>
    <w:doNotUseEastAsianBreakRules/>
    <w:doNotUseIndentAsNumberingTabStop/>
    <w:compatSetting w:name="compatibilityMode" w:uri="http://schemas.microsoft.com/office/word" w:val="12"/>
  </w:compat>
  <w:rsids>
    <w:rsidRoot w:val="00172A27"/>
    <w:rsid w:val="00003E26"/>
    <w:rsid w:val="0004469F"/>
    <w:rsid w:val="000469C0"/>
    <w:rsid w:val="00047CE7"/>
    <w:rsid w:val="00055032"/>
    <w:rsid w:val="00063628"/>
    <w:rsid w:val="000712F9"/>
    <w:rsid w:val="00072B70"/>
    <w:rsid w:val="00073975"/>
    <w:rsid w:val="000926F9"/>
    <w:rsid w:val="000933A9"/>
    <w:rsid w:val="00096C0C"/>
    <w:rsid w:val="000A53A6"/>
    <w:rsid w:val="000B5819"/>
    <w:rsid w:val="000C4512"/>
    <w:rsid w:val="000C60BD"/>
    <w:rsid w:val="000D3062"/>
    <w:rsid w:val="000D3C4C"/>
    <w:rsid w:val="000D52AD"/>
    <w:rsid w:val="000E1E3C"/>
    <w:rsid w:val="000F3A1E"/>
    <w:rsid w:val="000F5A80"/>
    <w:rsid w:val="000F786A"/>
    <w:rsid w:val="001004AB"/>
    <w:rsid w:val="001008E8"/>
    <w:rsid w:val="001008EC"/>
    <w:rsid w:val="001063AC"/>
    <w:rsid w:val="00111975"/>
    <w:rsid w:val="0011727C"/>
    <w:rsid w:val="00126936"/>
    <w:rsid w:val="00131426"/>
    <w:rsid w:val="00137E08"/>
    <w:rsid w:val="001503D3"/>
    <w:rsid w:val="00152D57"/>
    <w:rsid w:val="00170ADF"/>
    <w:rsid w:val="00172A27"/>
    <w:rsid w:val="00173687"/>
    <w:rsid w:val="00175AE4"/>
    <w:rsid w:val="0018323B"/>
    <w:rsid w:val="00190877"/>
    <w:rsid w:val="001951BC"/>
    <w:rsid w:val="001963E6"/>
    <w:rsid w:val="001A502D"/>
    <w:rsid w:val="001C2E72"/>
    <w:rsid w:val="001D18E8"/>
    <w:rsid w:val="001E7FB0"/>
    <w:rsid w:val="00206227"/>
    <w:rsid w:val="00210F0B"/>
    <w:rsid w:val="00220A73"/>
    <w:rsid w:val="002213C6"/>
    <w:rsid w:val="00243083"/>
    <w:rsid w:val="0024333E"/>
    <w:rsid w:val="00245355"/>
    <w:rsid w:val="00246DE6"/>
    <w:rsid w:val="00247C58"/>
    <w:rsid w:val="00250FCE"/>
    <w:rsid w:val="0026126D"/>
    <w:rsid w:val="00266021"/>
    <w:rsid w:val="00267D7C"/>
    <w:rsid w:val="002848C2"/>
    <w:rsid w:val="00285C97"/>
    <w:rsid w:val="0028780A"/>
    <w:rsid w:val="0029231F"/>
    <w:rsid w:val="00296823"/>
    <w:rsid w:val="002A5FD3"/>
    <w:rsid w:val="002A6A7E"/>
    <w:rsid w:val="002B0AF6"/>
    <w:rsid w:val="002B4B0F"/>
    <w:rsid w:val="002C00F7"/>
    <w:rsid w:val="002E20CE"/>
    <w:rsid w:val="002E2E8A"/>
    <w:rsid w:val="002E5327"/>
    <w:rsid w:val="002F3CF8"/>
    <w:rsid w:val="00301B89"/>
    <w:rsid w:val="003042C3"/>
    <w:rsid w:val="00321174"/>
    <w:rsid w:val="003236E2"/>
    <w:rsid w:val="00327211"/>
    <w:rsid w:val="00341EB2"/>
    <w:rsid w:val="0034564C"/>
    <w:rsid w:val="003606E6"/>
    <w:rsid w:val="003708D8"/>
    <w:rsid w:val="00381DE2"/>
    <w:rsid w:val="0038560B"/>
    <w:rsid w:val="003958EE"/>
    <w:rsid w:val="003965BF"/>
    <w:rsid w:val="003A0CE4"/>
    <w:rsid w:val="003A3F6C"/>
    <w:rsid w:val="003A738F"/>
    <w:rsid w:val="003B09A3"/>
    <w:rsid w:val="003B154F"/>
    <w:rsid w:val="003B238F"/>
    <w:rsid w:val="003B2B5B"/>
    <w:rsid w:val="003B2DDC"/>
    <w:rsid w:val="003B5D53"/>
    <w:rsid w:val="003B6125"/>
    <w:rsid w:val="003D255C"/>
    <w:rsid w:val="003D5B41"/>
    <w:rsid w:val="003D6392"/>
    <w:rsid w:val="003D6BBA"/>
    <w:rsid w:val="003E3E43"/>
    <w:rsid w:val="003E4C7D"/>
    <w:rsid w:val="003E57BC"/>
    <w:rsid w:val="003E5EE3"/>
    <w:rsid w:val="00400FC6"/>
    <w:rsid w:val="004162BA"/>
    <w:rsid w:val="00420A6F"/>
    <w:rsid w:val="00423814"/>
    <w:rsid w:val="00424A8A"/>
    <w:rsid w:val="00431830"/>
    <w:rsid w:val="00434A65"/>
    <w:rsid w:val="00435132"/>
    <w:rsid w:val="00446006"/>
    <w:rsid w:val="00456FA9"/>
    <w:rsid w:val="00457D96"/>
    <w:rsid w:val="00462405"/>
    <w:rsid w:val="00470C3B"/>
    <w:rsid w:val="00483515"/>
    <w:rsid w:val="004922D7"/>
    <w:rsid w:val="00492C1A"/>
    <w:rsid w:val="00495DF3"/>
    <w:rsid w:val="00496BBE"/>
    <w:rsid w:val="00497237"/>
    <w:rsid w:val="004A3FCF"/>
    <w:rsid w:val="004A6307"/>
    <w:rsid w:val="004C1467"/>
    <w:rsid w:val="004C309A"/>
    <w:rsid w:val="004D237F"/>
    <w:rsid w:val="004E16AA"/>
    <w:rsid w:val="004E16B7"/>
    <w:rsid w:val="004E2933"/>
    <w:rsid w:val="004E4EB2"/>
    <w:rsid w:val="004F775F"/>
    <w:rsid w:val="004F7A15"/>
    <w:rsid w:val="0050318A"/>
    <w:rsid w:val="005055AC"/>
    <w:rsid w:val="0052237D"/>
    <w:rsid w:val="0052765C"/>
    <w:rsid w:val="005327E9"/>
    <w:rsid w:val="00554D43"/>
    <w:rsid w:val="005643DC"/>
    <w:rsid w:val="00571B23"/>
    <w:rsid w:val="0057548C"/>
    <w:rsid w:val="00587F4F"/>
    <w:rsid w:val="00595A23"/>
    <w:rsid w:val="005A7FBF"/>
    <w:rsid w:val="005B5AAE"/>
    <w:rsid w:val="005B6D67"/>
    <w:rsid w:val="005C7133"/>
    <w:rsid w:val="005D0548"/>
    <w:rsid w:val="005D0D0B"/>
    <w:rsid w:val="005D2A65"/>
    <w:rsid w:val="005E45F0"/>
    <w:rsid w:val="005E47BD"/>
    <w:rsid w:val="005F1650"/>
    <w:rsid w:val="005F3846"/>
    <w:rsid w:val="005F671C"/>
    <w:rsid w:val="00612A33"/>
    <w:rsid w:val="00621E3C"/>
    <w:rsid w:val="006376E5"/>
    <w:rsid w:val="0064555F"/>
    <w:rsid w:val="0064787A"/>
    <w:rsid w:val="006513A8"/>
    <w:rsid w:val="006560F1"/>
    <w:rsid w:val="00660D0D"/>
    <w:rsid w:val="00663B3A"/>
    <w:rsid w:val="00666DBB"/>
    <w:rsid w:val="00680B75"/>
    <w:rsid w:val="00682991"/>
    <w:rsid w:val="0069050F"/>
    <w:rsid w:val="0069482D"/>
    <w:rsid w:val="00696069"/>
    <w:rsid w:val="006A015E"/>
    <w:rsid w:val="006B046F"/>
    <w:rsid w:val="006C65EC"/>
    <w:rsid w:val="006E2E02"/>
    <w:rsid w:val="00705A97"/>
    <w:rsid w:val="00706115"/>
    <w:rsid w:val="00707412"/>
    <w:rsid w:val="007120DF"/>
    <w:rsid w:val="007179EE"/>
    <w:rsid w:val="0072159E"/>
    <w:rsid w:val="007248AC"/>
    <w:rsid w:val="007411EF"/>
    <w:rsid w:val="0074434E"/>
    <w:rsid w:val="00744628"/>
    <w:rsid w:val="00760E06"/>
    <w:rsid w:val="0076101B"/>
    <w:rsid w:val="00771E59"/>
    <w:rsid w:val="00773678"/>
    <w:rsid w:val="00791BFF"/>
    <w:rsid w:val="007B1C59"/>
    <w:rsid w:val="007B1CA4"/>
    <w:rsid w:val="007B314E"/>
    <w:rsid w:val="007B5435"/>
    <w:rsid w:val="007C127C"/>
    <w:rsid w:val="007C3375"/>
    <w:rsid w:val="007D6615"/>
    <w:rsid w:val="007E11C3"/>
    <w:rsid w:val="007E15C6"/>
    <w:rsid w:val="007F6A60"/>
    <w:rsid w:val="007F77DE"/>
    <w:rsid w:val="0080137E"/>
    <w:rsid w:val="00801A55"/>
    <w:rsid w:val="00815E38"/>
    <w:rsid w:val="00831ADA"/>
    <w:rsid w:val="00834544"/>
    <w:rsid w:val="00835CD0"/>
    <w:rsid w:val="0083627F"/>
    <w:rsid w:val="00845055"/>
    <w:rsid w:val="00872758"/>
    <w:rsid w:val="008727EC"/>
    <w:rsid w:val="0088151C"/>
    <w:rsid w:val="00885B5A"/>
    <w:rsid w:val="00897949"/>
    <w:rsid w:val="008B1F97"/>
    <w:rsid w:val="008B3ACB"/>
    <w:rsid w:val="008D0CB9"/>
    <w:rsid w:val="008D3B52"/>
    <w:rsid w:val="008E2337"/>
    <w:rsid w:val="008E3E6E"/>
    <w:rsid w:val="008F06C8"/>
    <w:rsid w:val="008F1B30"/>
    <w:rsid w:val="008F5BFD"/>
    <w:rsid w:val="008F77A1"/>
    <w:rsid w:val="00904A5B"/>
    <w:rsid w:val="00911BF0"/>
    <w:rsid w:val="009160F0"/>
    <w:rsid w:val="0093105B"/>
    <w:rsid w:val="00932630"/>
    <w:rsid w:val="0094083A"/>
    <w:rsid w:val="0094162A"/>
    <w:rsid w:val="009418B4"/>
    <w:rsid w:val="00941FC9"/>
    <w:rsid w:val="009672E2"/>
    <w:rsid w:val="0097342A"/>
    <w:rsid w:val="009814C2"/>
    <w:rsid w:val="00981F8F"/>
    <w:rsid w:val="00995D80"/>
    <w:rsid w:val="009A059F"/>
    <w:rsid w:val="009A35D2"/>
    <w:rsid w:val="009B2DBA"/>
    <w:rsid w:val="009B57B3"/>
    <w:rsid w:val="009D6265"/>
    <w:rsid w:val="009D73BF"/>
    <w:rsid w:val="009E4A81"/>
    <w:rsid w:val="009F66D6"/>
    <w:rsid w:val="00A17201"/>
    <w:rsid w:val="00A23CDE"/>
    <w:rsid w:val="00A33B88"/>
    <w:rsid w:val="00A44273"/>
    <w:rsid w:val="00A7090F"/>
    <w:rsid w:val="00A76004"/>
    <w:rsid w:val="00A80FF9"/>
    <w:rsid w:val="00A92D10"/>
    <w:rsid w:val="00A933AA"/>
    <w:rsid w:val="00AA268A"/>
    <w:rsid w:val="00AA4E5E"/>
    <w:rsid w:val="00AA52A7"/>
    <w:rsid w:val="00AC36C9"/>
    <w:rsid w:val="00AC4E24"/>
    <w:rsid w:val="00AD413C"/>
    <w:rsid w:val="00AE02F1"/>
    <w:rsid w:val="00AE1B76"/>
    <w:rsid w:val="00AF397D"/>
    <w:rsid w:val="00AF77C7"/>
    <w:rsid w:val="00B00A90"/>
    <w:rsid w:val="00B114DC"/>
    <w:rsid w:val="00B12026"/>
    <w:rsid w:val="00B12DB4"/>
    <w:rsid w:val="00B1701E"/>
    <w:rsid w:val="00B32578"/>
    <w:rsid w:val="00B423D1"/>
    <w:rsid w:val="00B43985"/>
    <w:rsid w:val="00B43E72"/>
    <w:rsid w:val="00B45FE6"/>
    <w:rsid w:val="00B46086"/>
    <w:rsid w:val="00B46E68"/>
    <w:rsid w:val="00B634FB"/>
    <w:rsid w:val="00B67453"/>
    <w:rsid w:val="00B818CA"/>
    <w:rsid w:val="00BB4831"/>
    <w:rsid w:val="00BB52FD"/>
    <w:rsid w:val="00BD409F"/>
    <w:rsid w:val="00BF2C57"/>
    <w:rsid w:val="00BF6123"/>
    <w:rsid w:val="00C016C0"/>
    <w:rsid w:val="00C10365"/>
    <w:rsid w:val="00C25F95"/>
    <w:rsid w:val="00C65C84"/>
    <w:rsid w:val="00C7231E"/>
    <w:rsid w:val="00C84D65"/>
    <w:rsid w:val="00C85B63"/>
    <w:rsid w:val="00C94654"/>
    <w:rsid w:val="00CA5C4B"/>
    <w:rsid w:val="00CC0CE8"/>
    <w:rsid w:val="00CC2288"/>
    <w:rsid w:val="00CC4CAC"/>
    <w:rsid w:val="00CD0014"/>
    <w:rsid w:val="00CD6523"/>
    <w:rsid w:val="00CD7C79"/>
    <w:rsid w:val="00CE08FD"/>
    <w:rsid w:val="00CE219E"/>
    <w:rsid w:val="00CF3DDC"/>
    <w:rsid w:val="00D017E1"/>
    <w:rsid w:val="00D03EA7"/>
    <w:rsid w:val="00D17E49"/>
    <w:rsid w:val="00D213D5"/>
    <w:rsid w:val="00D31BC6"/>
    <w:rsid w:val="00D31E47"/>
    <w:rsid w:val="00D369E7"/>
    <w:rsid w:val="00D553C2"/>
    <w:rsid w:val="00D67061"/>
    <w:rsid w:val="00D76AB7"/>
    <w:rsid w:val="00D86407"/>
    <w:rsid w:val="00D870EA"/>
    <w:rsid w:val="00D97CD1"/>
    <w:rsid w:val="00DA687D"/>
    <w:rsid w:val="00DB13E4"/>
    <w:rsid w:val="00DB6A9A"/>
    <w:rsid w:val="00DB6ADE"/>
    <w:rsid w:val="00DC46F9"/>
    <w:rsid w:val="00DE1E17"/>
    <w:rsid w:val="00DE4133"/>
    <w:rsid w:val="00DE41A8"/>
    <w:rsid w:val="00DF6277"/>
    <w:rsid w:val="00E031DF"/>
    <w:rsid w:val="00E03240"/>
    <w:rsid w:val="00E12614"/>
    <w:rsid w:val="00E13B2C"/>
    <w:rsid w:val="00E142A5"/>
    <w:rsid w:val="00E16690"/>
    <w:rsid w:val="00E301B7"/>
    <w:rsid w:val="00E34042"/>
    <w:rsid w:val="00E345BC"/>
    <w:rsid w:val="00E4504F"/>
    <w:rsid w:val="00E45854"/>
    <w:rsid w:val="00E47381"/>
    <w:rsid w:val="00E56326"/>
    <w:rsid w:val="00E72E24"/>
    <w:rsid w:val="00EB6038"/>
    <w:rsid w:val="00EC2FEB"/>
    <w:rsid w:val="00EC617C"/>
    <w:rsid w:val="00EC7F30"/>
    <w:rsid w:val="00ED1373"/>
    <w:rsid w:val="00ED2BD3"/>
    <w:rsid w:val="00EE606D"/>
    <w:rsid w:val="00EF50B9"/>
    <w:rsid w:val="00EF582A"/>
    <w:rsid w:val="00F04AFC"/>
    <w:rsid w:val="00F052C3"/>
    <w:rsid w:val="00F058FD"/>
    <w:rsid w:val="00F063A4"/>
    <w:rsid w:val="00F10913"/>
    <w:rsid w:val="00F12D4F"/>
    <w:rsid w:val="00F12DB7"/>
    <w:rsid w:val="00F14F0A"/>
    <w:rsid w:val="00F250D8"/>
    <w:rsid w:val="00F26BCA"/>
    <w:rsid w:val="00F34A39"/>
    <w:rsid w:val="00F3589B"/>
    <w:rsid w:val="00F40509"/>
    <w:rsid w:val="00F405D9"/>
    <w:rsid w:val="00F42CAC"/>
    <w:rsid w:val="00F46681"/>
    <w:rsid w:val="00F46A85"/>
    <w:rsid w:val="00F524FB"/>
    <w:rsid w:val="00F52CD8"/>
    <w:rsid w:val="00F57C9C"/>
    <w:rsid w:val="00F6047A"/>
    <w:rsid w:val="00F6156D"/>
    <w:rsid w:val="00F616B5"/>
    <w:rsid w:val="00F622EB"/>
    <w:rsid w:val="00F6356B"/>
    <w:rsid w:val="00F6757D"/>
    <w:rsid w:val="00F87D4B"/>
    <w:rsid w:val="00F87E50"/>
    <w:rsid w:val="00F92599"/>
    <w:rsid w:val="00F97B00"/>
    <w:rsid w:val="00FA32D0"/>
    <w:rsid w:val="00FA3EF2"/>
    <w:rsid w:val="00FB55CE"/>
    <w:rsid w:val="00FC7B41"/>
    <w:rsid w:val="00FF0718"/>
    <w:rsid w:val="00FF100E"/>
    <w:rsid w:val="00FF5D43"/>
    <w:rsid w:val="01AA4A2A"/>
    <w:rsid w:val="01E178DA"/>
    <w:rsid w:val="02E63D85"/>
    <w:rsid w:val="02FA4DAF"/>
    <w:rsid w:val="030A23FA"/>
    <w:rsid w:val="03C11C03"/>
    <w:rsid w:val="03CD28C1"/>
    <w:rsid w:val="043F3197"/>
    <w:rsid w:val="05F866DE"/>
    <w:rsid w:val="066B1D28"/>
    <w:rsid w:val="06C8202F"/>
    <w:rsid w:val="06FD5623"/>
    <w:rsid w:val="07F46B4B"/>
    <w:rsid w:val="09333CE4"/>
    <w:rsid w:val="09361EAA"/>
    <w:rsid w:val="095049EE"/>
    <w:rsid w:val="098A47B0"/>
    <w:rsid w:val="0A197E76"/>
    <w:rsid w:val="0AEC0C7E"/>
    <w:rsid w:val="0B6C1337"/>
    <w:rsid w:val="0CF02F36"/>
    <w:rsid w:val="0DFB6B7F"/>
    <w:rsid w:val="0E3D4E4D"/>
    <w:rsid w:val="0F982720"/>
    <w:rsid w:val="0FBF1CE2"/>
    <w:rsid w:val="12105511"/>
    <w:rsid w:val="13987450"/>
    <w:rsid w:val="14873A50"/>
    <w:rsid w:val="14E96103"/>
    <w:rsid w:val="14F1564F"/>
    <w:rsid w:val="153E7A24"/>
    <w:rsid w:val="15636916"/>
    <w:rsid w:val="162627C4"/>
    <w:rsid w:val="165434B0"/>
    <w:rsid w:val="16AA0078"/>
    <w:rsid w:val="170020D2"/>
    <w:rsid w:val="1887214B"/>
    <w:rsid w:val="18E67A16"/>
    <w:rsid w:val="192A2B8B"/>
    <w:rsid w:val="19490FFB"/>
    <w:rsid w:val="1A1D3E90"/>
    <w:rsid w:val="1A5739C1"/>
    <w:rsid w:val="1AA72145"/>
    <w:rsid w:val="1B6C765B"/>
    <w:rsid w:val="1B770111"/>
    <w:rsid w:val="1BE31D93"/>
    <w:rsid w:val="1C3C0619"/>
    <w:rsid w:val="1F3C63CC"/>
    <w:rsid w:val="1F3E4AED"/>
    <w:rsid w:val="1F846453"/>
    <w:rsid w:val="20091938"/>
    <w:rsid w:val="20234314"/>
    <w:rsid w:val="21831B09"/>
    <w:rsid w:val="25CC7F27"/>
    <w:rsid w:val="263B35AA"/>
    <w:rsid w:val="26414C65"/>
    <w:rsid w:val="26BD75C6"/>
    <w:rsid w:val="26F16B1B"/>
    <w:rsid w:val="27D30271"/>
    <w:rsid w:val="28256AD0"/>
    <w:rsid w:val="28524B05"/>
    <w:rsid w:val="28B5271A"/>
    <w:rsid w:val="2A9758F3"/>
    <w:rsid w:val="2AAD5C5B"/>
    <w:rsid w:val="2D4517DA"/>
    <w:rsid w:val="2E0954C2"/>
    <w:rsid w:val="2EB77326"/>
    <w:rsid w:val="2EC072DD"/>
    <w:rsid w:val="2F3B6E97"/>
    <w:rsid w:val="2FC21B1A"/>
    <w:rsid w:val="30201103"/>
    <w:rsid w:val="31573FE0"/>
    <w:rsid w:val="32265FD5"/>
    <w:rsid w:val="33112DCC"/>
    <w:rsid w:val="364659E2"/>
    <w:rsid w:val="36B33F49"/>
    <w:rsid w:val="372665DB"/>
    <w:rsid w:val="38960228"/>
    <w:rsid w:val="39AB7B89"/>
    <w:rsid w:val="39E97DA8"/>
    <w:rsid w:val="3BC4117B"/>
    <w:rsid w:val="3BCB425C"/>
    <w:rsid w:val="3D2924E6"/>
    <w:rsid w:val="3DF22256"/>
    <w:rsid w:val="3EB95F64"/>
    <w:rsid w:val="3F842BCF"/>
    <w:rsid w:val="405947C7"/>
    <w:rsid w:val="41191C5B"/>
    <w:rsid w:val="41704812"/>
    <w:rsid w:val="43602FB3"/>
    <w:rsid w:val="439C15E5"/>
    <w:rsid w:val="43C57FCB"/>
    <w:rsid w:val="45715117"/>
    <w:rsid w:val="45F75B0C"/>
    <w:rsid w:val="46B81DF9"/>
    <w:rsid w:val="47606452"/>
    <w:rsid w:val="4A683984"/>
    <w:rsid w:val="4A855ED7"/>
    <w:rsid w:val="4AD92BA3"/>
    <w:rsid w:val="4B5F3E24"/>
    <w:rsid w:val="4D012E88"/>
    <w:rsid w:val="4EAA72A2"/>
    <w:rsid w:val="4ED11771"/>
    <w:rsid w:val="4EDE110B"/>
    <w:rsid w:val="501C23D6"/>
    <w:rsid w:val="510E4797"/>
    <w:rsid w:val="5286638C"/>
    <w:rsid w:val="5310086B"/>
    <w:rsid w:val="53775412"/>
    <w:rsid w:val="551D6217"/>
    <w:rsid w:val="56B5002B"/>
    <w:rsid w:val="58636878"/>
    <w:rsid w:val="586F5A33"/>
    <w:rsid w:val="5921524A"/>
    <w:rsid w:val="59DB0DAF"/>
    <w:rsid w:val="5A7A3775"/>
    <w:rsid w:val="5C167D57"/>
    <w:rsid w:val="5C9F30C9"/>
    <w:rsid w:val="5E0A7867"/>
    <w:rsid w:val="5E9975B8"/>
    <w:rsid w:val="5EF17565"/>
    <w:rsid w:val="5FB2478F"/>
    <w:rsid w:val="5FCB1C4A"/>
    <w:rsid w:val="60DA50A1"/>
    <w:rsid w:val="61473944"/>
    <w:rsid w:val="629B3B2F"/>
    <w:rsid w:val="62B97FB0"/>
    <w:rsid w:val="63575BFC"/>
    <w:rsid w:val="65FA4575"/>
    <w:rsid w:val="663F7B06"/>
    <w:rsid w:val="67D21AD1"/>
    <w:rsid w:val="680E655B"/>
    <w:rsid w:val="68121ED1"/>
    <w:rsid w:val="68144385"/>
    <w:rsid w:val="689165A1"/>
    <w:rsid w:val="692D4170"/>
    <w:rsid w:val="6A040C3A"/>
    <w:rsid w:val="6AC5407F"/>
    <w:rsid w:val="6B6E78AA"/>
    <w:rsid w:val="6B8F3C89"/>
    <w:rsid w:val="6CCA78FB"/>
    <w:rsid w:val="6DAC5F86"/>
    <w:rsid w:val="6E172A9B"/>
    <w:rsid w:val="6E2646AD"/>
    <w:rsid w:val="6F22027D"/>
    <w:rsid w:val="71916E29"/>
    <w:rsid w:val="71CB1884"/>
    <w:rsid w:val="724F387C"/>
    <w:rsid w:val="73155824"/>
    <w:rsid w:val="735E70CC"/>
    <w:rsid w:val="737A2802"/>
    <w:rsid w:val="74234E6F"/>
    <w:rsid w:val="747C589C"/>
    <w:rsid w:val="75064209"/>
    <w:rsid w:val="75765508"/>
    <w:rsid w:val="763F7564"/>
    <w:rsid w:val="76A43EB3"/>
    <w:rsid w:val="76C375B1"/>
    <w:rsid w:val="796E2904"/>
    <w:rsid w:val="7B0D6F62"/>
    <w:rsid w:val="7B123E5F"/>
    <w:rsid w:val="7B7C26EE"/>
    <w:rsid w:val="7C59138E"/>
    <w:rsid w:val="7CC15075"/>
    <w:rsid w:val="7E7127E5"/>
    <w:rsid w:val="7F430F45"/>
    <w:rsid w:val="7FAA0766"/>
    <w:rsid w:val="7FAA5D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nhideWhenUsed="0" w:uiPriority="0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425"/>
      <w:jc w:val="both"/>
    </w:pPr>
    <w:rPr>
      <w:rFonts w:ascii="Times New Roman" w:hAnsi="Times New Roman" w:eastAsia="Times New Roman" w:cs="Times New Roman"/>
      <w:snapToGrid w:val="0"/>
      <w:sz w:val="28"/>
      <w:lang w:val="ru-RU" w:eastAsia="ru-RU" w:bidi="ar-SA"/>
    </w:rPr>
  </w:style>
  <w:style w:type="paragraph" w:styleId="2">
    <w:name w:val="heading 1"/>
    <w:basedOn w:val="1"/>
    <w:next w:val="1"/>
    <w:link w:val="26"/>
    <w:qFormat/>
    <w:uiPriority w:val="9"/>
    <w:pPr>
      <w:keepNext/>
      <w:keepLines/>
      <w:numPr>
        <w:ilvl w:val="0"/>
        <w:numId w:val="1"/>
      </w:numPr>
      <w:spacing w:before="24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3">
    <w:name w:val="heading 2"/>
    <w:basedOn w:val="1"/>
    <w:next w:val="1"/>
    <w:link w:val="38"/>
    <w:unhideWhenUsed/>
    <w:qFormat/>
    <w:uiPriority w:val="9"/>
    <w:pPr>
      <w:keepNext/>
      <w:keepLines/>
      <w:numPr>
        <w:ilvl w:val="1"/>
        <w:numId w:val="1"/>
      </w:numPr>
      <w:spacing w:before="40"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4">
    <w:name w:val="heading 3"/>
    <w:basedOn w:val="1"/>
    <w:next w:val="1"/>
    <w:link w:val="24"/>
    <w:qFormat/>
    <w:uiPriority w:val="0"/>
    <w:pPr>
      <w:keepNext/>
      <w:numPr>
        <w:ilvl w:val="0"/>
        <w:numId w:val="2"/>
      </w:num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6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alloon Text"/>
    <w:basedOn w:val="1"/>
    <w:link w:val="39"/>
    <w:semiHidden/>
    <w:unhideWhenUsed/>
    <w:uiPriority w:val="99"/>
    <w:rPr>
      <w:rFonts w:ascii="Tahoma" w:hAnsi="Tahoma" w:cs="Tahoma"/>
      <w:sz w:val="16"/>
      <w:szCs w:val="16"/>
    </w:rPr>
  </w:style>
  <w:style w:type="paragraph" w:styleId="8">
    <w:name w:val="footer"/>
    <w:basedOn w:val="1"/>
    <w:link w:val="31"/>
    <w:unhideWhenUsed/>
    <w:qFormat/>
    <w:uiPriority w:val="99"/>
    <w:pPr>
      <w:tabs>
        <w:tab w:val="center" w:pos="4677"/>
        <w:tab w:val="right" w:pos="9355"/>
      </w:tabs>
    </w:pPr>
  </w:style>
  <w:style w:type="paragraph" w:styleId="9">
    <w:name w:val="header"/>
    <w:basedOn w:val="1"/>
    <w:link w:val="30"/>
    <w:unhideWhenUsed/>
    <w:qFormat/>
    <w:uiPriority w:val="99"/>
    <w:pPr>
      <w:tabs>
        <w:tab w:val="center" w:pos="4677"/>
        <w:tab w:val="right" w:pos="9355"/>
      </w:tabs>
    </w:pPr>
  </w:style>
  <w:style w:type="character" w:styleId="10">
    <w:name w:val="Hyperlink"/>
    <w:unhideWhenUsed/>
    <w:qFormat/>
    <w:uiPriority w:val="99"/>
    <w:rPr>
      <w:color w:val="0000FF"/>
      <w:u w:val="single"/>
    </w:rPr>
  </w:style>
  <w:style w:type="paragraph" w:styleId="11">
    <w:name w:val="Normal (Web)"/>
    <w:basedOn w:val="1"/>
    <w:semiHidden/>
    <w:unhideWhenUsed/>
    <w:qFormat/>
    <w:uiPriority w:val="99"/>
    <w:rPr>
      <w:sz w:val="24"/>
      <w:szCs w:val="24"/>
    </w:rPr>
  </w:style>
  <w:style w:type="character" w:styleId="12">
    <w:name w:val="Strong"/>
    <w:basedOn w:val="5"/>
    <w:qFormat/>
    <w:uiPriority w:val="22"/>
    <w:rPr>
      <w:b/>
      <w:bCs/>
    </w:rPr>
  </w:style>
  <w:style w:type="table" w:styleId="13">
    <w:name w:val="Table Grid"/>
    <w:basedOn w:val="6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4">
    <w:name w:val="Title"/>
    <w:basedOn w:val="1"/>
    <w:next w:val="1"/>
    <w:link w:val="29"/>
    <w:qFormat/>
    <w:uiPriority w:val="10"/>
    <w:pPr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15">
    <w:name w:val="toc 1"/>
    <w:basedOn w:val="1"/>
    <w:next w:val="1"/>
    <w:unhideWhenUsed/>
    <w:qFormat/>
    <w:uiPriority w:val="39"/>
    <w:pPr>
      <w:spacing w:before="240" w:after="120"/>
      <w:jc w:val="left"/>
    </w:pPr>
    <w:rPr>
      <w:rFonts w:asciiTheme="minorHAnsi" w:hAnsiTheme="minorHAnsi" w:cstheme="minorHAnsi"/>
      <w:b/>
      <w:bCs/>
      <w:sz w:val="20"/>
    </w:rPr>
  </w:style>
  <w:style w:type="paragraph" w:styleId="16">
    <w:name w:val="toc 2"/>
    <w:basedOn w:val="1"/>
    <w:next w:val="1"/>
    <w:unhideWhenUsed/>
    <w:qFormat/>
    <w:uiPriority w:val="39"/>
    <w:pPr>
      <w:spacing w:before="120"/>
      <w:ind w:left="280"/>
      <w:jc w:val="left"/>
    </w:pPr>
    <w:rPr>
      <w:rFonts w:asciiTheme="minorHAnsi" w:hAnsiTheme="minorHAnsi" w:cstheme="minorHAnsi"/>
      <w:i/>
      <w:iCs/>
      <w:sz w:val="20"/>
    </w:rPr>
  </w:style>
  <w:style w:type="paragraph" w:styleId="17">
    <w:name w:val="toc 3"/>
    <w:basedOn w:val="1"/>
    <w:next w:val="1"/>
    <w:unhideWhenUsed/>
    <w:qFormat/>
    <w:uiPriority w:val="39"/>
    <w:pPr>
      <w:ind w:left="560"/>
      <w:jc w:val="left"/>
    </w:pPr>
    <w:rPr>
      <w:rFonts w:asciiTheme="minorHAnsi" w:hAnsiTheme="minorHAnsi" w:cstheme="minorHAnsi"/>
      <w:sz w:val="20"/>
    </w:rPr>
  </w:style>
  <w:style w:type="paragraph" w:styleId="18">
    <w:name w:val="toc 4"/>
    <w:basedOn w:val="1"/>
    <w:next w:val="1"/>
    <w:unhideWhenUsed/>
    <w:qFormat/>
    <w:uiPriority w:val="39"/>
    <w:pPr>
      <w:ind w:left="840"/>
      <w:jc w:val="left"/>
    </w:pPr>
    <w:rPr>
      <w:rFonts w:asciiTheme="minorHAnsi" w:hAnsiTheme="minorHAnsi" w:cstheme="minorHAnsi"/>
      <w:sz w:val="20"/>
    </w:rPr>
  </w:style>
  <w:style w:type="paragraph" w:styleId="19">
    <w:name w:val="toc 5"/>
    <w:basedOn w:val="1"/>
    <w:next w:val="1"/>
    <w:unhideWhenUsed/>
    <w:qFormat/>
    <w:uiPriority w:val="39"/>
    <w:pPr>
      <w:ind w:left="1120"/>
      <w:jc w:val="left"/>
    </w:pPr>
    <w:rPr>
      <w:rFonts w:asciiTheme="minorHAnsi" w:hAnsiTheme="minorHAnsi" w:cstheme="minorHAnsi"/>
      <w:sz w:val="20"/>
    </w:rPr>
  </w:style>
  <w:style w:type="paragraph" w:styleId="20">
    <w:name w:val="toc 6"/>
    <w:basedOn w:val="1"/>
    <w:next w:val="1"/>
    <w:unhideWhenUsed/>
    <w:qFormat/>
    <w:uiPriority w:val="39"/>
    <w:pPr>
      <w:ind w:left="1400"/>
      <w:jc w:val="left"/>
    </w:pPr>
    <w:rPr>
      <w:rFonts w:asciiTheme="minorHAnsi" w:hAnsiTheme="minorHAnsi" w:cstheme="minorHAnsi"/>
      <w:sz w:val="20"/>
    </w:rPr>
  </w:style>
  <w:style w:type="paragraph" w:styleId="21">
    <w:name w:val="toc 7"/>
    <w:basedOn w:val="1"/>
    <w:next w:val="1"/>
    <w:unhideWhenUsed/>
    <w:qFormat/>
    <w:uiPriority w:val="39"/>
    <w:pPr>
      <w:ind w:left="1680"/>
      <w:jc w:val="left"/>
    </w:pPr>
    <w:rPr>
      <w:rFonts w:asciiTheme="minorHAnsi" w:hAnsiTheme="minorHAnsi" w:cstheme="minorHAnsi"/>
      <w:sz w:val="20"/>
    </w:rPr>
  </w:style>
  <w:style w:type="paragraph" w:styleId="22">
    <w:name w:val="toc 8"/>
    <w:basedOn w:val="1"/>
    <w:next w:val="1"/>
    <w:unhideWhenUsed/>
    <w:qFormat/>
    <w:uiPriority w:val="39"/>
    <w:pPr>
      <w:ind w:left="1960"/>
      <w:jc w:val="left"/>
    </w:pPr>
    <w:rPr>
      <w:rFonts w:asciiTheme="minorHAnsi" w:hAnsiTheme="minorHAnsi" w:cstheme="minorHAnsi"/>
      <w:sz w:val="20"/>
    </w:rPr>
  </w:style>
  <w:style w:type="paragraph" w:styleId="23">
    <w:name w:val="toc 9"/>
    <w:basedOn w:val="1"/>
    <w:next w:val="1"/>
    <w:unhideWhenUsed/>
    <w:qFormat/>
    <w:uiPriority w:val="39"/>
    <w:pPr>
      <w:ind w:left="2240"/>
      <w:jc w:val="left"/>
    </w:pPr>
    <w:rPr>
      <w:rFonts w:asciiTheme="minorHAnsi" w:hAnsiTheme="minorHAnsi" w:cstheme="minorHAnsi"/>
      <w:sz w:val="20"/>
    </w:rPr>
  </w:style>
  <w:style w:type="character" w:customStyle="1" w:styleId="24">
    <w:name w:val="Заголовок 3 Знак"/>
    <w:basedOn w:val="5"/>
    <w:link w:val="4"/>
    <w:qFormat/>
    <w:uiPriority w:val="0"/>
    <w:rPr>
      <w:rFonts w:ascii="Arial" w:hAnsi="Arial" w:eastAsia="Times New Roman" w:cs="Arial"/>
      <w:b/>
      <w:bCs/>
      <w:snapToGrid w:val="0"/>
      <w:sz w:val="26"/>
      <w:szCs w:val="26"/>
      <w:lang w:val="ru-RU" w:eastAsia="ru-RU"/>
    </w:rPr>
  </w:style>
  <w:style w:type="paragraph" w:customStyle="1" w:styleId="25">
    <w:name w:val="_Style 8"/>
    <w:basedOn w:val="1"/>
    <w:next w:val="1"/>
    <w:qFormat/>
    <w:uiPriority w:val="10"/>
    <w:pPr>
      <w:spacing w:before="240" w:after="60"/>
      <w:jc w:val="center"/>
      <w:outlineLvl w:val="0"/>
    </w:pPr>
    <w:rPr>
      <w:rFonts w:ascii="Cambria" w:hAnsi="Cambria"/>
      <w:b/>
      <w:bCs/>
      <w:kern w:val="28"/>
      <w:sz w:val="32"/>
      <w:szCs w:val="32"/>
    </w:rPr>
  </w:style>
  <w:style w:type="character" w:customStyle="1" w:styleId="26">
    <w:name w:val="Заголовок 1 Знак"/>
    <w:basedOn w:val="5"/>
    <w:link w:val="2"/>
    <w:qFormat/>
    <w:uiPriority w:val="9"/>
    <w:rPr>
      <w:rFonts w:asciiTheme="majorHAnsi" w:hAnsiTheme="majorHAnsi" w:eastAsiaTheme="majorEastAsia" w:cstheme="majorBidi"/>
      <w:snapToGrid w:val="0"/>
      <w:color w:val="2F5496" w:themeColor="accent1" w:themeShade="BF"/>
      <w:sz w:val="32"/>
      <w:szCs w:val="32"/>
      <w:lang w:val="ru-RU" w:eastAsia="ru-RU"/>
    </w:rPr>
  </w:style>
  <w:style w:type="paragraph" w:customStyle="1" w:styleId="27">
    <w:name w:val="Заголовок оглавления1"/>
    <w:basedOn w:val="2"/>
    <w:next w:val="1"/>
    <w:unhideWhenUsed/>
    <w:qFormat/>
    <w:uiPriority w:val="39"/>
    <w:pPr>
      <w:widowControl/>
      <w:spacing w:before="480" w:line="276" w:lineRule="auto"/>
      <w:ind w:firstLine="0"/>
      <w:jc w:val="left"/>
      <w:outlineLvl w:val="9"/>
    </w:pPr>
    <w:rPr>
      <w:rFonts w:ascii="Cambria" w:hAnsi="Cambria" w:eastAsia="Times New Roman" w:cs="Times New Roman"/>
      <w:b/>
      <w:bCs/>
      <w:snapToGrid/>
      <w:color w:val="365F91"/>
      <w:sz w:val="28"/>
      <w:szCs w:val="28"/>
    </w:rPr>
  </w:style>
  <w:style w:type="paragraph" w:styleId="28">
    <w:name w:val="List Paragraph"/>
    <w:basedOn w:val="1"/>
    <w:qFormat/>
    <w:uiPriority w:val="34"/>
    <w:pPr>
      <w:ind w:left="720"/>
      <w:contextualSpacing/>
    </w:pPr>
  </w:style>
  <w:style w:type="character" w:customStyle="1" w:styleId="29">
    <w:name w:val="Заголовок Знак"/>
    <w:basedOn w:val="5"/>
    <w:link w:val="14"/>
    <w:qFormat/>
    <w:uiPriority w:val="10"/>
    <w:rPr>
      <w:rFonts w:asciiTheme="majorHAnsi" w:hAnsiTheme="majorHAnsi" w:eastAsiaTheme="majorEastAsia" w:cstheme="majorBidi"/>
      <w:snapToGrid w:val="0"/>
      <w:spacing w:val="-10"/>
      <w:kern w:val="28"/>
      <w:sz w:val="56"/>
      <w:szCs w:val="56"/>
      <w:lang w:val="ru-RU" w:eastAsia="ru-RU"/>
    </w:rPr>
  </w:style>
  <w:style w:type="character" w:customStyle="1" w:styleId="30">
    <w:name w:val="Верхний колонтитул Знак"/>
    <w:basedOn w:val="5"/>
    <w:link w:val="9"/>
    <w:qFormat/>
    <w:uiPriority w:val="99"/>
    <w:rPr>
      <w:rFonts w:ascii="Times New Roman" w:hAnsi="Times New Roman" w:eastAsia="Times New Roman" w:cs="Times New Roman"/>
      <w:snapToGrid w:val="0"/>
      <w:sz w:val="28"/>
      <w:szCs w:val="20"/>
      <w:lang w:val="ru-RU" w:eastAsia="ru-RU"/>
    </w:rPr>
  </w:style>
  <w:style w:type="character" w:customStyle="1" w:styleId="31">
    <w:name w:val="Нижний колонтитул Знак"/>
    <w:basedOn w:val="5"/>
    <w:link w:val="8"/>
    <w:qFormat/>
    <w:uiPriority w:val="99"/>
    <w:rPr>
      <w:rFonts w:ascii="Times New Roman" w:hAnsi="Times New Roman" w:eastAsia="Times New Roman" w:cs="Times New Roman"/>
      <w:snapToGrid w:val="0"/>
      <w:sz w:val="28"/>
      <w:szCs w:val="20"/>
      <w:lang w:val="ru-RU" w:eastAsia="ru-RU"/>
    </w:rPr>
  </w:style>
  <w:style w:type="character" w:customStyle="1" w:styleId="32">
    <w:name w:val="ЗАПИСКА Знак"/>
    <w:basedOn w:val="5"/>
    <w:link w:val="33"/>
    <w:qFormat/>
    <w:locked/>
    <w:uiPriority w:val="0"/>
    <w:rPr>
      <w:color w:val="000000" w:themeColor="text1"/>
      <w:sz w:val="28"/>
    </w:rPr>
  </w:style>
  <w:style w:type="paragraph" w:customStyle="1" w:styleId="33">
    <w:name w:val="ЗАПИСКА"/>
    <w:link w:val="32"/>
    <w:qFormat/>
    <w:uiPriority w:val="0"/>
    <w:pPr>
      <w:ind w:firstLine="709"/>
      <w:jc w:val="both"/>
    </w:pPr>
    <w:rPr>
      <w:rFonts w:asciiTheme="minorHAnsi" w:hAnsiTheme="minorHAnsi" w:eastAsiaTheme="minorHAnsi" w:cstheme="minorBidi"/>
      <w:color w:val="000000" w:themeColor="text1"/>
      <w:sz w:val="28"/>
      <w:szCs w:val="22"/>
      <w:lang w:val="ru-RU" w:eastAsia="en-US" w:bidi="ar-SA"/>
    </w:rPr>
  </w:style>
  <w:style w:type="character" w:customStyle="1" w:styleId="34">
    <w:name w:val="Unresolved Mention"/>
    <w:basedOn w:val="5"/>
    <w:semiHidden/>
    <w:unhideWhenUsed/>
    <w:qFormat/>
    <w:uiPriority w:val="99"/>
    <w:rPr>
      <w:color w:val="605E5C"/>
      <w:shd w:val="clear" w:color="auto" w:fill="E1DFDD"/>
    </w:rPr>
  </w:style>
  <w:style w:type="paragraph" w:customStyle="1" w:styleId="35">
    <w:name w:val="_Style 22"/>
    <w:basedOn w:val="1"/>
    <w:next w:val="1"/>
    <w:qFormat/>
    <w:uiPriority w:val="10"/>
    <w:pPr>
      <w:spacing w:before="240" w:after="60"/>
      <w:jc w:val="center"/>
      <w:outlineLvl w:val="0"/>
    </w:pPr>
    <w:rPr>
      <w:rFonts w:ascii="Cambria" w:hAnsi="Cambria"/>
      <w:b/>
      <w:bCs/>
      <w:kern w:val="28"/>
      <w:sz w:val="32"/>
      <w:szCs w:val="32"/>
    </w:rPr>
  </w:style>
  <w:style w:type="paragraph" w:customStyle="1" w:styleId="36">
    <w:name w:val="мой обычный"/>
    <w:basedOn w:val="1"/>
    <w:link w:val="37"/>
    <w:qFormat/>
    <w:uiPriority w:val="0"/>
    <w:pPr>
      <w:widowControl/>
      <w:ind w:firstLine="851"/>
    </w:pPr>
    <w:rPr>
      <w:rFonts w:eastAsia="Calibri"/>
      <w:snapToGrid/>
      <w:szCs w:val="28"/>
    </w:rPr>
  </w:style>
  <w:style w:type="character" w:customStyle="1" w:styleId="37">
    <w:name w:val="мой обычный Знак"/>
    <w:link w:val="36"/>
    <w:qFormat/>
    <w:uiPriority w:val="0"/>
    <w:rPr>
      <w:rFonts w:ascii="Times New Roman" w:hAnsi="Times New Roman" w:eastAsia="Calibri" w:cs="Times New Roman"/>
      <w:sz w:val="28"/>
      <w:szCs w:val="28"/>
      <w:lang w:val="ru-RU" w:eastAsia="ru-RU"/>
    </w:rPr>
  </w:style>
  <w:style w:type="character" w:customStyle="1" w:styleId="38">
    <w:name w:val="Заголовок 2 Знак"/>
    <w:basedOn w:val="5"/>
    <w:link w:val="3"/>
    <w:qFormat/>
    <w:uiPriority w:val="9"/>
    <w:rPr>
      <w:rFonts w:asciiTheme="majorHAnsi" w:hAnsiTheme="majorHAnsi" w:eastAsiaTheme="majorEastAsia" w:cstheme="majorBidi"/>
      <w:snapToGrid w:val="0"/>
      <w:color w:val="2F5496" w:themeColor="accent1" w:themeShade="BF"/>
      <w:sz w:val="26"/>
      <w:szCs w:val="26"/>
      <w:lang w:eastAsia="ru-RU"/>
    </w:rPr>
  </w:style>
  <w:style w:type="character" w:customStyle="1" w:styleId="39">
    <w:name w:val="Текст выноски Знак"/>
    <w:basedOn w:val="5"/>
    <w:link w:val="7"/>
    <w:semiHidden/>
    <w:uiPriority w:val="99"/>
    <w:rPr>
      <w:rFonts w:ascii="Tahoma" w:hAnsi="Tahoma" w:eastAsia="Times New Roman" w:cs="Tahoma"/>
      <w:snapToGrid w:val="0"/>
      <w:sz w:val="16"/>
      <w:szCs w:val="16"/>
    </w:rPr>
  </w:style>
  <w:style w:type="paragraph" w:customStyle="1" w:styleId="40">
    <w:name w:val="ЭЛЕМЕНТЫ_СОДЕРЖАНИЕ...."/>
    <w:qFormat/>
    <w:uiPriority w:val="0"/>
    <w:pPr>
      <w:snapToGrid w:val="0"/>
      <w:spacing w:before="360" w:after="360" w:line="240" w:lineRule="auto"/>
      <w:outlineLvl w:val="0"/>
    </w:pPr>
    <w:rPr>
      <w:rFonts w:ascii="Times New Roman" w:hAnsi="Times New Roman" w:cs="Times New Roman" w:eastAsiaTheme="minorHAnsi"/>
      <w:b/>
      <w:color w:val="000000" w:themeColor="text1"/>
      <w:kern w:val="2"/>
      <w:sz w:val="28"/>
      <w:szCs w:val="22"/>
      <w:lang w:val="ru-RU" w:eastAsia="ru-RU" w:bidi="ar-SA"/>
      <w14:ligatures w14:val="standardContextual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7" Type="http://schemas.openxmlformats.org/officeDocument/2006/relationships/fontTable" Target="fontTable.xml"/><Relationship Id="rId56" Type="http://schemas.openxmlformats.org/officeDocument/2006/relationships/customXml" Target="../customXml/item2.xml"/><Relationship Id="rId55" Type="http://schemas.openxmlformats.org/officeDocument/2006/relationships/numbering" Target="numbering.xml"/><Relationship Id="rId54" Type="http://schemas.openxmlformats.org/officeDocument/2006/relationships/customXml" Target="../customXml/item1.xml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footer" Target="footer2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footer" Target="footer1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header" Target="header1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2051"/>
    <customShpInfo spid="_x0000_s2050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E20FCCB-9CE2-4DAC-9177-BF09F1D54C21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44</Pages>
  <Words>5690</Words>
  <Characters>32436</Characters>
  <Lines>270</Lines>
  <Paragraphs>76</Paragraphs>
  <TotalTime>1</TotalTime>
  <ScaleCrop>false</ScaleCrop>
  <LinksUpToDate>false</LinksUpToDate>
  <CharactersWithSpaces>38050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2023-02-17T00:38:00Z</dcterms:created>
  <dc:creator>Женя Николаева</dc:creator>
  <cp:lastModifiedBy>Best Of the best</cp:lastModifiedBy>
  <dcterms:modified xsi:type="dcterms:W3CDTF">2024-05-19T19:05:40Z</dcterms:modified>
  <cp:revision>53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1DD42E8CEBB04D6DA3F65E9B1A876585_12</vt:lpwstr>
  </property>
</Properties>
</file>